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70840897"/>
        <w:docPartObj>
          <w:docPartGallery w:val="Cover Pages"/>
          <w:docPartUnique/>
        </w:docPartObj>
      </w:sdtPr>
      <w:sdtEndPr>
        <w:rPr>
          <w:rFonts w:ascii="Adobe Fangsong Std R" w:eastAsia="Adobe Fangsong Std R" w:hAnsi="Adobe Fangsong Std R"/>
          <w:b/>
          <w:sz w:val="24"/>
          <w:szCs w:val="24"/>
          <w:u w:val="single"/>
        </w:rPr>
      </w:sdtEndPr>
      <w:sdtContent>
        <w:p w14:paraId="462CFCFD" w14:textId="149ED006" w:rsidR="00A06C00" w:rsidRDefault="00A06C00"/>
        <w:p w14:paraId="0FA9B9CD" w14:textId="42272FC5" w:rsidR="00A06C00" w:rsidRDefault="00A06C00">
          <w:pPr>
            <w:rPr>
              <w:rFonts w:ascii="Adobe Fangsong Std R" w:eastAsia="Adobe Fangsong Std R" w:hAnsi="Adobe Fangsong Std R"/>
              <w:b/>
              <w:sz w:val="24"/>
              <w:szCs w:val="24"/>
              <w:u w:val="single"/>
            </w:rPr>
          </w:pPr>
          <w:r>
            <w:rPr>
              <w:noProof/>
              <w:lang w:eastAsia="en-GB"/>
            </w:rPr>
            <mc:AlternateContent>
              <mc:Choice Requires="wps">
                <w:drawing>
                  <wp:anchor distT="0" distB="0" distL="114300" distR="114300" simplePos="0" relativeHeight="251658240" behindDoc="0" locked="0" layoutInCell="1" allowOverlap="1" wp14:anchorId="774D037E" wp14:editId="0B86103B">
                    <wp:simplePos x="0" y="0"/>
                    <wp:positionH relativeFrom="margin">
                      <wp:align>left</wp:align>
                    </wp:positionH>
                    <wp:positionV relativeFrom="paragraph">
                      <wp:posOffset>3439090</wp:posOffset>
                    </wp:positionV>
                    <wp:extent cx="5994400" cy="2291644"/>
                    <wp:effectExtent l="0" t="0" r="6350" b="0"/>
                    <wp:wrapNone/>
                    <wp:docPr id="5" name="Text Box 5"/>
                    <wp:cNvGraphicFramePr/>
                    <a:graphic xmlns:a="http://schemas.openxmlformats.org/drawingml/2006/main">
                      <a:graphicData uri="http://schemas.microsoft.com/office/word/2010/wordprocessingShape">
                        <wps:wsp>
                          <wps:cNvSpPr txBox="1"/>
                          <wps:spPr>
                            <a:xfrm>
                              <a:off x="0" y="0"/>
                              <a:ext cx="5994400" cy="22916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5325D" w14:textId="790CEBC8" w:rsidR="00A06C00" w:rsidRPr="00FE3D4F" w:rsidRDefault="00FF48D3" w:rsidP="00A06C00">
                                <w:pPr>
                                  <w:jc w:val="center"/>
                                  <w:rPr>
                                    <w:rFonts w:ascii="Lucida Sans" w:hAnsi="Lucida Sans"/>
                                    <w:sz w:val="96"/>
                                  </w:rPr>
                                </w:pPr>
                                <w:r>
                                  <w:rPr>
                                    <w:rFonts w:ascii="Lucida Sans" w:hAnsi="Lucida Sans"/>
                                    <w:sz w:val="96"/>
                                  </w:rPr>
                                  <w:t>Criminology</w:t>
                                </w:r>
                              </w:p>
                              <w:p w14:paraId="52A9EA08" w14:textId="6E323EF9" w:rsidR="00A06C00" w:rsidRDefault="00A06C00" w:rsidP="00A06C00">
                                <w:pPr>
                                  <w:jc w:val="center"/>
                                  <w:rPr>
                                    <w:rFonts w:ascii="Lucida Sans" w:hAnsi="Lucida Sans"/>
                                    <w:sz w:val="96"/>
                                  </w:rPr>
                                </w:pPr>
                                <w:r w:rsidRPr="00FE3D4F">
                                  <w:rPr>
                                    <w:rFonts w:ascii="Lucida Sans" w:hAnsi="Lucida Sans"/>
                                    <w:sz w:val="96"/>
                                  </w:rPr>
                                  <w:t>Bridging Course</w:t>
                                </w:r>
                                <w:r w:rsidR="002511BF">
                                  <w:rPr>
                                    <w:rFonts w:ascii="Lucida Sans" w:hAnsi="Lucida Sans"/>
                                    <w:sz w:val="96"/>
                                  </w:rPr>
                                  <w:t xml:space="preserve"> –</w:t>
                                </w:r>
                              </w:p>
                              <w:p w14:paraId="3E8E7543" w14:textId="7F7B7AB5" w:rsidR="002511BF" w:rsidRPr="00F82E9F" w:rsidRDefault="007F51B2" w:rsidP="00A06C00">
                                <w:pPr>
                                  <w:jc w:val="center"/>
                                  <w:rPr>
                                    <w:rFonts w:ascii="Lucida Sans" w:hAnsi="Lucida Sans"/>
                                    <w:sz w:val="160"/>
                                    <w:szCs w:val="28"/>
                                  </w:rPr>
                                </w:pPr>
                                <w:hyperlink r:id="rId8" w:history="1">
                                  <w:r w:rsidR="00B87883" w:rsidRPr="00F82E9F">
                                    <w:rPr>
                                      <w:rStyle w:val="Hyperlink"/>
                                      <w:sz w:val="28"/>
                                      <w:szCs w:val="28"/>
                                    </w:rPr>
                                    <w:t>WJEC ENTRY LEVEL FRAMEWORK SPECIFICATION</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4D037E" id="_x0000_t202" coordsize="21600,21600" o:spt="202" path="m,l,21600r21600,l21600,xe">
                    <v:stroke joinstyle="miter"/>
                    <v:path gradientshapeok="t" o:connecttype="rect"/>
                  </v:shapetype>
                  <v:shape id="Text Box 5" o:spid="_x0000_s1026" type="#_x0000_t202" style="position:absolute;margin-left:0;margin-top:270.8pt;width:472pt;height:180.4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" fillcolor="white [3201]" stroked="f" strokeweight=".5pt">
                    <v:textbox>
                      <w:txbxContent>
                        <w:p w14:paraId="2D45325D" w14:textId="790CEBC8" w:rsidR="00A06C00" w:rsidRPr="00FE3D4F" w:rsidRDefault="00FF48D3" w:rsidP="00A06C00">
                          <w:pPr>
                            <w:jc w:val="center"/>
                            <w:rPr>
                              <w:rFonts w:ascii="Lucida Sans" w:hAnsi="Lucida Sans"/>
                              <w:sz w:val="96"/>
                            </w:rPr>
                          </w:pPr>
                          <w:r>
                            <w:rPr>
                              <w:rFonts w:ascii="Lucida Sans" w:hAnsi="Lucida Sans"/>
                              <w:sz w:val="96"/>
                            </w:rPr>
                            <w:t>Criminology</w:t>
                          </w:r>
                        </w:p>
                        <w:p w14:paraId="52A9EA08" w14:textId="6E323EF9" w:rsidR="00A06C00" w:rsidRDefault="00A06C00" w:rsidP="00A06C00">
                          <w:pPr>
                            <w:jc w:val="center"/>
                            <w:rPr>
                              <w:rFonts w:ascii="Lucida Sans" w:hAnsi="Lucida Sans"/>
                              <w:sz w:val="96"/>
                            </w:rPr>
                          </w:pPr>
                          <w:r w:rsidRPr="00FE3D4F">
                            <w:rPr>
                              <w:rFonts w:ascii="Lucida Sans" w:hAnsi="Lucida Sans"/>
                              <w:sz w:val="96"/>
                            </w:rPr>
                            <w:t>Bridging Course</w:t>
                          </w:r>
                          <w:r w:rsidR="002511BF">
                            <w:rPr>
                              <w:rFonts w:ascii="Lucida Sans" w:hAnsi="Lucida Sans"/>
                              <w:sz w:val="96"/>
                            </w:rPr>
                            <w:t xml:space="preserve"> –</w:t>
                          </w:r>
                        </w:p>
                        <w:p w14:paraId="3E8E7543" w14:textId="7F7B7AB5" w:rsidR="002511BF" w:rsidRPr="00F82E9F" w:rsidRDefault="007F51B2" w:rsidP="00A06C00">
                          <w:pPr>
                            <w:jc w:val="center"/>
                            <w:rPr>
                              <w:rFonts w:ascii="Lucida Sans" w:hAnsi="Lucida Sans"/>
                              <w:sz w:val="160"/>
                              <w:szCs w:val="28"/>
                            </w:rPr>
                          </w:pPr>
                          <w:hyperlink r:id="rId9" w:history="1">
                            <w:r w:rsidR="00B87883" w:rsidRPr="00F82E9F">
                              <w:rPr>
                                <w:rStyle w:val="Hyperlink"/>
                                <w:sz w:val="28"/>
                                <w:szCs w:val="28"/>
                              </w:rPr>
                              <w:t>WJEC ENTRY LEVEL FRAMEWORK SPECIFICATION</w:t>
                            </w:r>
                          </w:hyperlink>
                        </w:p>
                      </w:txbxContent>
                    </v:textbox>
                    <w10:wrap anchorx="margin"/>
                  </v:shape>
                </w:pict>
              </mc:Fallback>
            </mc:AlternateContent>
          </w:r>
          <w:r>
            <w:rPr>
              <w:rFonts w:ascii="Adobe Fangsong Std R" w:eastAsia="Adobe Fangsong Std R" w:hAnsi="Adobe Fangsong Std R"/>
              <w:b/>
              <w:sz w:val="24"/>
              <w:szCs w:val="24"/>
              <w:u w:val="single"/>
            </w:rPr>
            <w:br w:type="page"/>
          </w:r>
        </w:p>
      </w:sdtContent>
    </w:sdt>
    <w:p w14:paraId="3B3F6D2D" w14:textId="520042D9" w:rsidR="001A6E8E" w:rsidRDefault="00FF48D3" w:rsidP="001A6E8E">
      <w:pPr>
        <w:jc w:val="center"/>
        <w:rPr>
          <w:rFonts w:ascii="Adobe Fangsong Std R" w:eastAsia="Adobe Fangsong Std R" w:hAnsi="Adobe Fangsong Std R"/>
          <w:b/>
          <w:sz w:val="24"/>
          <w:szCs w:val="24"/>
          <w:u w:val="single"/>
        </w:rPr>
      </w:pPr>
      <w:r>
        <w:rPr>
          <w:rFonts w:ascii="Adobe Fangsong Std R" w:eastAsia="Adobe Fangsong Std R" w:hAnsi="Adobe Fangsong Std R"/>
          <w:b/>
          <w:sz w:val="24"/>
          <w:szCs w:val="24"/>
          <w:u w:val="single"/>
        </w:rPr>
        <w:lastRenderedPageBreak/>
        <w:t>Criminology</w:t>
      </w:r>
      <w:r w:rsidR="001A6E8E">
        <w:rPr>
          <w:rFonts w:ascii="Adobe Fangsong Std R" w:eastAsia="Adobe Fangsong Std R" w:hAnsi="Adobe Fangsong Std R"/>
          <w:b/>
          <w:sz w:val="24"/>
          <w:szCs w:val="24"/>
          <w:u w:val="single"/>
        </w:rPr>
        <w:t xml:space="preserve"> </w:t>
      </w:r>
    </w:p>
    <w:p w14:paraId="05EB6286" w14:textId="6B0B1E16" w:rsidR="00FF48D3" w:rsidRDefault="00FF48D3" w:rsidP="00FF48D3">
      <w:r>
        <w:t>This course Is an ideal introduction to one of the key areas of social sciences as it offers you an understanding of how criminal law is applied and its connection</w:t>
      </w:r>
      <w:r w:rsidR="00F05907">
        <w:t xml:space="preserve"> to</w:t>
      </w:r>
      <w:r>
        <w:t xml:space="preserve"> social order and disorder. On a weekly basis you will be introduced to a range of case studies encouraging you to think critically about the relationship between the person, state, </w:t>
      </w:r>
      <w:proofErr w:type="gramStart"/>
      <w:r>
        <w:t>power</w:t>
      </w:r>
      <w:proofErr w:type="gramEnd"/>
      <w:r>
        <w:t xml:space="preserve"> and crime. </w:t>
      </w:r>
    </w:p>
    <w:p w14:paraId="322F6B73" w14:textId="20F9708F" w:rsidR="00FF48D3" w:rsidRDefault="00FF48D3" w:rsidP="00FF48D3"/>
    <w:p w14:paraId="6039DA2A" w14:textId="1C5FD15A" w:rsidR="00FF48D3" w:rsidRDefault="00B52D88" w:rsidP="00FF48D3">
      <w:r>
        <w:rPr>
          <w:noProof/>
        </w:rPr>
        <w:drawing>
          <wp:anchor distT="0" distB="0" distL="114300" distR="114300" simplePos="0" relativeHeight="251658241" behindDoc="1" locked="0" layoutInCell="1" allowOverlap="1" wp14:anchorId="7869DB1B" wp14:editId="18C6B6DB">
            <wp:simplePos x="0" y="0"/>
            <wp:positionH relativeFrom="column">
              <wp:posOffset>-331470</wp:posOffset>
            </wp:positionH>
            <wp:positionV relativeFrom="paragraph">
              <wp:posOffset>153670</wp:posOffset>
            </wp:positionV>
            <wp:extent cx="2962275" cy="2428240"/>
            <wp:effectExtent l="0" t="0" r="9525" b="0"/>
            <wp:wrapTight wrapText="bothSides">
              <wp:wrapPolygon edited="0">
                <wp:start x="0" y="0"/>
                <wp:lineTo x="0" y="21351"/>
                <wp:lineTo x="21531" y="21351"/>
                <wp:lineTo x="21531" y="0"/>
                <wp:lineTo x="0" y="0"/>
              </wp:wrapPolygon>
            </wp:wrapTight>
            <wp:docPr id="2" name="Picture 2" descr="Crime figures: Violent crime recorded by police rises by 19% - BB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ime figures: Violent crime recorded by police rises by 19% - BBC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62275" cy="2428240"/>
                    </a:xfrm>
                    <a:prstGeom prst="rect">
                      <a:avLst/>
                    </a:prstGeom>
                    <a:noFill/>
                    <a:ln>
                      <a:noFill/>
                    </a:ln>
                  </pic:spPr>
                </pic:pic>
              </a:graphicData>
            </a:graphic>
            <wp14:sizeRelH relativeFrom="page">
              <wp14:pctWidth>0</wp14:pctWidth>
            </wp14:sizeRelH>
            <wp14:sizeRelV relativeFrom="page">
              <wp14:pctHeight>0</wp14:pctHeight>
            </wp14:sizeRelV>
          </wp:anchor>
        </w:drawing>
      </w:r>
      <w:r w:rsidR="00FF48D3">
        <w:t xml:space="preserve">One of the aspects of criminology that this course focuses on is the importance of learning to question ideas about crime. </w:t>
      </w:r>
      <w:proofErr w:type="gramStart"/>
      <w:r w:rsidR="00FF48D3">
        <w:t>In particular, you</w:t>
      </w:r>
      <w:proofErr w:type="gramEnd"/>
      <w:r w:rsidR="00FF48D3">
        <w:t xml:space="preserve"> will become more inquisitive in your thinking about crime, law, the criminal system as well as the dangers people in society face. </w:t>
      </w:r>
    </w:p>
    <w:p w14:paraId="267370B9" w14:textId="77777777" w:rsidR="00FF48D3" w:rsidRDefault="00FF48D3" w:rsidP="00FF48D3"/>
    <w:p w14:paraId="35B83F86" w14:textId="70DAE095" w:rsidR="00FF48D3" w:rsidRDefault="00FF48D3" w:rsidP="00FF48D3">
      <w:r>
        <w:t xml:space="preserve">This </w:t>
      </w:r>
      <w:r w:rsidR="00F05907">
        <w:t>bridging</w:t>
      </w:r>
      <w:r>
        <w:t xml:space="preserve"> course is designed to help you gain an insight </w:t>
      </w:r>
      <w:proofErr w:type="gramStart"/>
      <w:r>
        <w:t>in to</w:t>
      </w:r>
      <w:proofErr w:type="gramEnd"/>
      <w:r>
        <w:t xml:space="preserve"> the course, helping you get an idea of the topics that we will be covering and the themes. This will enable you to explain and question your own principles based around up bringing and your current views on crime. </w:t>
      </w:r>
    </w:p>
    <w:p w14:paraId="4C3035F8" w14:textId="77777777" w:rsidR="00FF48D3" w:rsidRDefault="00FF48D3" w:rsidP="00782E24">
      <w:pPr>
        <w:rPr>
          <w:rFonts w:ascii="Adobe Fangsong Std R" w:eastAsia="Adobe Fangsong Std R" w:hAnsi="Adobe Fangsong Std R"/>
          <w:b/>
          <w:sz w:val="24"/>
          <w:szCs w:val="24"/>
          <w:u w:val="single"/>
        </w:rPr>
      </w:pPr>
    </w:p>
    <w:p w14:paraId="3C1A118F" w14:textId="12C33DE1" w:rsidR="00782E24" w:rsidRPr="00A45A91" w:rsidRDefault="00A45A91" w:rsidP="00782E24">
      <w:pPr>
        <w:rPr>
          <w:rFonts w:ascii="Adobe Fangsong Std R" w:eastAsia="Adobe Fangsong Std R" w:hAnsi="Adobe Fangsong Std R"/>
          <w:b/>
          <w:bCs/>
          <w:sz w:val="24"/>
          <w:szCs w:val="24"/>
          <w:u w:val="single"/>
        </w:rPr>
      </w:pPr>
      <w:r w:rsidRPr="00A45A91">
        <w:rPr>
          <w:rFonts w:ascii="Adobe Fangsong Std R" w:eastAsia="Adobe Fangsong Std R" w:hAnsi="Adobe Fangsong Std R"/>
          <w:b/>
          <w:bCs/>
          <w:sz w:val="24"/>
          <w:szCs w:val="24"/>
          <w:u w:val="single"/>
        </w:rPr>
        <w:t>Task</w:t>
      </w:r>
      <w:r w:rsidR="007F673F">
        <w:rPr>
          <w:rFonts w:ascii="Adobe Fangsong Std R" w:eastAsia="Adobe Fangsong Std R" w:hAnsi="Adobe Fangsong Std R"/>
          <w:b/>
          <w:bCs/>
          <w:sz w:val="24"/>
          <w:szCs w:val="24"/>
          <w:u w:val="single"/>
        </w:rPr>
        <w:t xml:space="preserve"> 1</w:t>
      </w:r>
      <w:r w:rsidRPr="00A45A91">
        <w:rPr>
          <w:rFonts w:ascii="Adobe Fangsong Std R" w:eastAsia="Adobe Fangsong Std R" w:hAnsi="Adobe Fangsong Std R"/>
          <w:b/>
          <w:bCs/>
          <w:sz w:val="24"/>
          <w:szCs w:val="24"/>
          <w:u w:val="single"/>
        </w:rPr>
        <w:t>:</w:t>
      </w:r>
    </w:p>
    <w:p w14:paraId="77919990" w14:textId="77777777" w:rsidR="00FF48D3" w:rsidRDefault="00FF48D3" w:rsidP="00FF48D3">
      <w:r>
        <w:t xml:space="preserve">Crimes can be categorised in a range of ways. Over time crime has evidently changed as we have had technological advancements that have led to crimes evolving and becoming more difficult to categorise. An example of this is the growth in fraud due to the rise in the use of the internet. </w:t>
      </w:r>
    </w:p>
    <w:p w14:paraId="27BD1F8D" w14:textId="77777777" w:rsidR="00FF48D3" w:rsidRDefault="00FF48D3" w:rsidP="00FF48D3"/>
    <w:p w14:paraId="1D702FFA" w14:textId="77777777" w:rsidR="00FF48D3" w:rsidRDefault="00FF48D3" w:rsidP="00FF48D3">
      <w:r>
        <w:t xml:space="preserve">What we will be looking at are the different types of crime and what do they look like. How they are categorised and how a court will provide a sentence for them. </w:t>
      </w:r>
    </w:p>
    <w:p w14:paraId="43D0A17C" w14:textId="77777777" w:rsidR="00FF48D3" w:rsidRDefault="00FF48D3" w:rsidP="00FF48D3"/>
    <w:p w14:paraId="35CFF002" w14:textId="77777777" w:rsidR="00FF48D3" w:rsidRDefault="00FF48D3" w:rsidP="00FF48D3">
      <w:r>
        <w:t xml:space="preserve">You will be expected to research all the documentation that will be provided </w:t>
      </w:r>
      <w:proofErr w:type="gramStart"/>
      <w:r>
        <w:t>and also</w:t>
      </w:r>
      <w:proofErr w:type="gramEnd"/>
      <w:r>
        <w:t xml:space="preserve"> watch the clips to support your learning.  </w:t>
      </w:r>
    </w:p>
    <w:p w14:paraId="05374E07" w14:textId="77777777" w:rsidR="00FF48D3" w:rsidRDefault="00FF48D3" w:rsidP="00FF48D3"/>
    <w:p w14:paraId="35B91917" w14:textId="77777777" w:rsidR="00FF48D3" w:rsidRDefault="00FF48D3" w:rsidP="00FF48D3">
      <w:r>
        <w:t xml:space="preserve">White collar crime is on the rise nationally </w:t>
      </w:r>
      <w:proofErr w:type="gramStart"/>
      <w:r>
        <w:t>and also</w:t>
      </w:r>
      <w:proofErr w:type="gramEnd"/>
      <w:r>
        <w:t xml:space="preserve"> internationally. </w:t>
      </w:r>
    </w:p>
    <w:p w14:paraId="19046A30" w14:textId="77777777" w:rsidR="00FF48D3" w:rsidRDefault="00FF48D3" w:rsidP="00FF48D3"/>
    <w:p w14:paraId="596A7D51" w14:textId="77777777" w:rsidR="00FF48D3" w:rsidRDefault="00FF48D3" w:rsidP="00FF48D3">
      <w:r>
        <w:t xml:space="preserve">I want you to research the different types of ‘white collar crime’. In particular </w:t>
      </w:r>
    </w:p>
    <w:p w14:paraId="65566A02" w14:textId="77777777" w:rsidR="00FF48D3" w:rsidRDefault="00FF48D3" w:rsidP="00FF48D3">
      <w:pPr>
        <w:pStyle w:val="ListParagraph"/>
        <w:numPr>
          <w:ilvl w:val="0"/>
          <w:numId w:val="4"/>
        </w:numPr>
      </w:pPr>
      <w:r>
        <w:t>Organised</w:t>
      </w:r>
    </w:p>
    <w:p w14:paraId="3F2DC9E9" w14:textId="77777777" w:rsidR="00FF48D3" w:rsidRDefault="00FF48D3" w:rsidP="00FF48D3">
      <w:pPr>
        <w:pStyle w:val="ListParagraph"/>
        <w:numPr>
          <w:ilvl w:val="0"/>
          <w:numId w:val="4"/>
        </w:numPr>
      </w:pPr>
      <w:r>
        <w:t xml:space="preserve">Corporate </w:t>
      </w:r>
    </w:p>
    <w:p w14:paraId="5AA7BACC" w14:textId="77777777" w:rsidR="00FF48D3" w:rsidRDefault="00FF48D3" w:rsidP="00FF48D3">
      <w:pPr>
        <w:pStyle w:val="ListParagraph"/>
        <w:numPr>
          <w:ilvl w:val="0"/>
          <w:numId w:val="4"/>
        </w:numPr>
      </w:pPr>
      <w:r>
        <w:t xml:space="preserve">Professional </w:t>
      </w:r>
    </w:p>
    <w:p w14:paraId="3CA798BA" w14:textId="55916245" w:rsidR="00FF48D3" w:rsidRDefault="00FF48D3" w:rsidP="00004506">
      <w:pPr>
        <w:rPr>
          <w:rFonts w:ascii="Adobe Fangsong Std R" w:eastAsia="Adobe Fangsong Std R" w:hAnsi="Adobe Fangsong Std R"/>
          <w:sz w:val="24"/>
          <w:szCs w:val="24"/>
        </w:rPr>
      </w:pPr>
    </w:p>
    <w:p w14:paraId="6D8499BB" w14:textId="77777777" w:rsidR="00FF48D3" w:rsidRDefault="00FF48D3" w:rsidP="00FF48D3">
      <w:r>
        <w:t xml:space="preserve">What is white collar crime - </w:t>
      </w:r>
      <w:hyperlink r:id="rId11" w:history="1">
        <w:r w:rsidRPr="00EB155A">
          <w:rPr>
            <w:rStyle w:val="Hyperlink"/>
          </w:rPr>
          <w:t>https://www.youtube.com/watch?v=RrxfpNip5B4</w:t>
        </w:r>
      </w:hyperlink>
    </w:p>
    <w:p w14:paraId="4573C224" w14:textId="7A8140E1" w:rsidR="00FF48D3" w:rsidRPr="0003213A" w:rsidRDefault="00FF48D3" w:rsidP="00004506">
      <w:pPr>
        <w:rPr>
          <w:rFonts w:ascii="Adobe Fangsong Std R" w:eastAsia="Adobe Fangsong Std R" w:hAnsi="Adobe Fangsong Std R"/>
          <w:b/>
          <w:bCs/>
          <w:sz w:val="24"/>
          <w:szCs w:val="24"/>
        </w:rPr>
      </w:pPr>
    </w:p>
    <w:p w14:paraId="4BA3014E" w14:textId="78F8C3CE" w:rsidR="00FF48D3" w:rsidRPr="0003213A" w:rsidRDefault="00FF48D3" w:rsidP="00004506">
      <w:pPr>
        <w:rPr>
          <w:rFonts w:ascii="Adobe Fangsong Std R" w:eastAsia="Adobe Fangsong Std R" w:hAnsi="Adobe Fangsong Std R"/>
          <w:b/>
          <w:bCs/>
          <w:sz w:val="24"/>
          <w:szCs w:val="24"/>
        </w:rPr>
      </w:pPr>
      <w:r w:rsidRPr="0003213A">
        <w:rPr>
          <w:rFonts w:ascii="Adobe Fangsong Std R" w:eastAsia="Adobe Fangsong Std R" w:hAnsi="Adobe Fangsong Std R"/>
          <w:b/>
          <w:bCs/>
          <w:sz w:val="24"/>
          <w:szCs w:val="24"/>
        </w:rPr>
        <w:t xml:space="preserve">Reading – </w:t>
      </w:r>
    </w:p>
    <w:p w14:paraId="6940C2BA" w14:textId="77777777" w:rsidR="00FF48D3" w:rsidRDefault="00FF48D3" w:rsidP="00FF48D3">
      <w:r>
        <w:t xml:space="preserve">What is white collar crime - </w:t>
      </w:r>
      <w:hyperlink r:id="rId12" w:history="1">
        <w:r w:rsidRPr="00EB155A">
          <w:rPr>
            <w:rStyle w:val="Hyperlink"/>
          </w:rPr>
          <w:t>https://www.allaboutlaw.co.uk/stage/areas-of-law/white-collar-crime</w:t>
        </w:r>
      </w:hyperlink>
    </w:p>
    <w:p w14:paraId="747B3C9F" w14:textId="77777777" w:rsidR="00FF48D3" w:rsidRDefault="00FF48D3" w:rsidP="00FF48D3"/>
    <w:p w14:paraId="36D1A4E9" w14:textId="77777777" w:rsidR="00FF48D3" w:rsidRDefault="00FF48D3" w:rsidP="00FF48D3">
      <w:r>
        <w:t xml:space="preserve">Different types of </w:t>
      </w:r>
      <w:proofErr w:type="gramStart"/>
      <w:r>
        <w:t>white collar</w:t>
      </w:r>
      <w:proofErr w:type="gramEnd"/>
      <w:r>
        <w:t xml:space="preserve"> crime - </w:t>
      </w:r>
      <w:hyperlink r:id="rId13" w:history="1">
        <w:r>
          <w:rPr>
            <w:rStyle w:val="Hyperlink"/>
          </w:rPr>
          <w:t>https://www.inbrief.co.uk/offences/white-collar-crime/</w:t>
        </w:r>
      </w:hyperlink>
    </w:p>
    <w:p w14:paraId="23B04FF2" w14:textId="77777777" w:rsidR="00FF48D3" w:rsidRDefault="00FF48D3" w:rsidP="00FF48D3"/>
    <w:p w14:paraId="3DF7AD76" w14:textId="77777777" w:rsidR="00FF48D3" w:rsidRDefault="00FF48D3" w:rsidP="00FF48D3">
      <w:r>
        <w:t xml:space="preserve">Case Study – </w:t>
      </w:r>
      <w:hyperlink r:id="rId14" w:history="1">
        <w:r>
          <w:rPr>
            <w:rStyle w:val="Hyperlink"/>
          </w:rPr>
          <w:t>http://news.bbc.co.uk/1/hi/business/8124838.stm</w:t>
        </w:r>
      </w:hyperlink>
    </w:p>
    <w:p w14:paraId="61C66AB2" w14:textId="77777777" w:rsidR="00FF48D3" w:rsidRDefault="00FF48D3" w:rsidP="00FF48D3"/>
    <w:p w14:paraId="13F81EE9" w14:textId="77777777" w:rsidR="00FF48D3" w:rsidRDefault="00FF48D3" w:rsidP="00FF48D3">
      <w:r>
        <w:t xml:space="preserve">Case Study 2 - </w:t>
      </w:r>
      <w:hyperlink r:id="rId15" w:history="1">
        <w:r>
          <w:rPr>
            <w:rStyle w:val="Hyperlink"/>
          </w:rPr>
          <w:t>https://www.theguardian.com/society/2004/jan/14/NHS.guardianobituaries</w:t>
        </w:r>
      </w:hyperlink>
    </w:p>
    <w:p w14:paraId="30C687DE" w14:textId="77777777" w:rsidR="00FF48D3" w:rsidRDefault="00FF48D3" w:rsidP="00FF48D3"/>
    <w:p w14:paraId="4B572478" w14:textId="77777777" w:rsidR="00FF48D3" w:rsidRDefault="00FF48D3" w:rsidP="00FF48D3">
      <w:r>
        <w:t xml:space="preserve">Case Study 3 - </w:t>
      </w:r>
      <w:hyperlink r:id="rId16" w:history="1">
        <w:r>
          <w:rPr>
            <w:rStyle w:val="Hyperlink"/>
          </w:rPr>
          <w:t>https://www.theguardian.com/world/2019/oct/30/italy-mafia-networks-are-more-complex-and-powerful-says-minister</w:t>
        </w:r>
      </w:hyperlink>
    </w:p>
    <w:p w14:paraId="5140A72D" w14:textId="2CD24820" w:rsidR="00FF48D3" w:rsidRDefault="00FF48D3" w:rsidP="00004506">
      <w:pPr>
        <w:rPr>
          <w:rFonts w:ascii="Adobe Fangsong Std R" w:eastAsia="Adobe Fangsong Std R" w:hAnsi="Adobe Fangsong Std R"/>
          <w:sz w:val="24"/>
          <w:szCs w:val="24"/>
        </w:rPr>
      </w:pPr>
    </w:p>
    <w:p w14:paraId="3237BA3B" w14:textId="3D65D65F" w:rsidR="00FF48D3" w:rsidRPr="00F05907" w:rsidRDefault="00F05907" w:rsidP="00FF48D3">
      <w:pPr>
        <w:rPr>
          <w:u w:val="single"/>
        </w:rPr>
      </w:pPr>
      <w:r w:rsidRPr="00F05907">
        <w:rPr>
          <w:u w:val="single"/>
        </w:rPr>
        <w:t>Key Questions</w:t>
      </w:r>
    </w:p>
    <w:p w14:paraId="1EF02D9F" w14:textId="77777777" w:rsidR="00FF48D3" w:rsidRPr="00014FF9" w:rsidRDefault="00FF48D3" w:rsidP="00FF48D3"/>
    <w:p w14:paraId="7F12EB79" w14:textId="77777777" w:rsidR="00FF48D3" w:rsidRDefault="00FF48D3" w:rsidP="00FF48D3">
      <w:pPr>
        <w:pStyle w:val="ListParagraph"/>
        <w:numPr>
          <w:ilvl w:val="0"/>
          <w:numId w:val="5"/>
        </w:numPr>
      </w:pPr>
      <w:r>
        <w:t xml:space="preserve">Write 5 crimes you have heard about </w:t>
      </w:r>
      <w:proofErr w:type="gramStart"/>
      <w:r>
        <w:t>recently</w:t>
      </w:r>
      <w:proofErr w:type="gramEnd"/>
      <w:r>
        <w:t xml:space="preserve"> </w:t>
      </w:r>
    </w:p>
    <w:p w14:paraId="13E08270" w14:textId="6F4F9CA1" w:rsidR="00FF48D3" w:rsidRDefault="00FF48D3" w:rsidP="00FF48D3">
      <w:pPr>
        <w:pStyle w:val="ListParagraph"/>
        <w:numPr>
          <w:ilvl w:val="0"/>
          <w:numId w:val="5"/>
        </w:numPr>
      </w:pPr>
      <w:r>
        <w:t xml:space="preserve">For each crime who are the victims </w:t>
      </w:r>
      <w:r w:rsidR="00881457">
        <w:t>o</w:t>
      </w:r>
      <w:r>
        <w:t>f this type of crime and who are the perpetrators?</w:t>
      </w:r>
    </w:p>
    <w:p w14:paraId="26F8B15F" w14:textId="77777777" w:rsidR="00FF48D3" w:rsidRDefault="00FF48D3" w:rsidP="00FF48D3">
      <w:pPr>
        <w:pStyle w:val="ListParagraph"/>
        <w:numPr>
          <w:ilvl w:val="0"/>
          <w:numId w:val="5"/>
        </w:numPr>
      </w:pPr>
      <w:r>
        <w:t>Why do these crimes receive a lot of publicity?</w:t>
      </w:r>
    </w:p>
    <w:p w14:paraId="2DB94335" w14:textId="77777777" w:rsidR="00FF48D3" w:rsidRDefault="00FF48D3" w:rsidP="00FF48D3"/>
    <w:p w14:paraId="37541CD9" w14:textId="657D34A9" w:rsidR="00FF48D3" w:rsidRPr="007F673F" w:rsidRDefault="007F673F" w:rsidP="00FF48D3">
      <w:pPr>
        <w:rPr>
          <w:b/>
          <w:bCs/>
          <w:u w:val="single"/>
        </w:rPr>
      </w:pPr>
      <w:r w:rsidRPr="007F673F">
        <w:rPr>
          <w:b/>
          <w:bCs/>
          <w:u w:val="single"/>
        </w:rPr>
        <w:t>T</w:t>
      </w:r>
      <w:r w:rsidR="00FF48D3" w:rsidRPr="007F673F">
        <w:rPr>
          <w:b/>
          <w:bCs/>
          <w:u w:val="single"/>
        </w:rPr>
        <w:t>as</w:t>
      </w:r>
      <w:r w:rsidRPr="007F673F">
        <w:rPr>
          <w:b/>
          <w:bCs/>
          <w:u w:val="single"/>
        </w:rPr>
        <w:t>k 2</w:t>
      </w:r>
      <w:r w:rsidR="00FF48D3" w:rsidRPr="007F673F">
        <w:rPr>
          <w:b/>
          <w:bCs/>
          <w:u w:val="single"/>
        </w:rPr>
        <w:t xml:space="preserve"> – </w:t>
      </w:r>
    </w:p>
    <w:p w14:paraId="30E38D72" w14:textId="77777777" w:rsidR="00FF48D3" w:rsidRDefault="00FF48D3" w:rsidP="00FF48D3"/>
    <w:p w14:paraId="24B61560" w14:textId="4B2B09C5" w:rsidR="00FF48D3" w:rsidRDefault="00FF48D3" w:rsidP="00FF48D3">
      <w:r>
        <w:t>This task</w:t>
      </w:r>
      <w:r w:rsidR="00F05907">
        <w:t xml:space="preserve"> </w:t>
      </w:r>
      <w:r>
        <w:t xml:space="preserve">will require </w:t>
      </w:r>
      <w:r w:rsidR="00F05907">
        <w:t xml:space="preserve">you </w:t>
      </w:r>
      <w:r>
        <w:t xml:space="preserve">to complete a report based on different types of ‘White Collar Crime’. Your report will include – </w:t>
      </w:r>
    </w:p>
    <w:p w14:paraId="785EB7DF" w14:textId="77777777" w:rsidR="00FF48D3" w:rsidRDefault="00FF48D3" w:rsidP="00FF48D3"/>
    <w:p w14:paraId="64C0E876" w14:textId="77777777" w:rsidR="00FF48D3" w:rsidRDefault="00FF48D3" w:rsidP="00FF48D3">
      <w:r>
        <w:t xml:space="preserve">Different types of crime </w:t>
      </w:r>
    </w:p>
    <w:p w14:paraId="57A2D9D9" w14:textId="77777777" w:rsidR="00FF48D3" w:rsidRDefault="00FF48D3" w:rsidP="00FF48D3">
      <w:r>
        <w:t xml:space="preserve">Victims and the offenders </w:t>
      </w:r>
    </w:p>
    <w:p w14:paraId="1D8C31A7" w14:textId="77777777" w:rsidR="00FF48D3" w:rsidRDefault="00FF48D3" w:rsidP="00FF48D3">
      <w:r>
        <w:t>Levels of public awareness</w:t>
      </w:r>
    </w:p>
    <w:p w14:paraId="265982A6" w14:textId="77777777" w:rsidR="00FF48D3" w:rsidRDefault="00FF48D3" w:rsidP="00FF48D3"/>
    <w:p w14:paraId="52F5EFDF" w14:textId="77777777" w:rsidR="00FF48D3" w:rsidRDefault="00FF48D3" w:rsidP="00FF48D3">
      <w:r>
        <w:t xml:space="preserve">Remember use case studies to support your views. </w:t>
      </w:r>
    </w:p>
    <w:p w14:paraId="4000287C" w14:textId="77777777" w:rsidR="00FF48D3" w:rsidRDefault="00FF48D3" w:rsidP="00FF48D3"/>
    <w:p w14:paraId="611DFB28" w14:textId="77777777" w:rsidR="00FF48D3" w:rsidRDefault="00FF48D3" w:rsidP="00FF48D3">
      <w:r>
        <w:t>Do not copy and paste read and use the correct information. Also read the reading material and reference correctly if you use quotes.</w:t>
      </w:r>
    </w:p>
    <w:p w14:paraId="2BF30829" w14:textId="258CDEA5" w:rsidR="00004506" w:rsidRDefault="00004506" w:rsidP="00004506">
      <w:pPr>
        <w:rPr>
          <w:rFonts w:ascii="Adobe Fangsong Std R" w:eastAsia="Adobe Fangsong Std R" w:hAnsi="Adobe Fangsong Std R"/>
          <w:sz w:val="24"/>
          <w:szCs w:val="24"/>
        </w:rPr>
      </w:pPr>
    </w:p>
    <w:p w14:paraId="2EE325CF" w14:textId="2B2871D3" w:rsidR="00004506" w:rsidRPr="0064232C" w:rsidRDefault="00FF48D3" w:rsidP="00004506">
      <w:pPr>
        <w:jc w:val="center"/>
        <w:rPr>
          <w:b/>
          <w:sz w:val="28"/>
          <w:u w:val="single"/>
        </w:rPr>
      </w:pPr>
      <w:r>
        <w:rPr>
          <w:b/>
          <w:sz w:val="28"/>
          <w:u w:val="single"/>
        </w:rPr>
        <w:t>Criminology</w:t>
      </w:r>
      <w:r w:rsidR="00004506" w:rsidRPr="0064232C">
        <w:rPr>
          <w:b/>
          <w:sz w:val="28"/>
          <w:u w:val="single"/>
        </w:rPr>
        <w:t xml:space="preserve"> films and reading </w:t>
      </w:r>
      <w:proofErr w:type="gramStart"/>
      <w:r w:rsidR="00004506" w:rsidRPr="0064232C">
        <w:rPr>
          <w:b/>
          <w:sz w:val="28"/>
          <w:u w:val="single"/>
        </w:rPr>
        <w:t>list</w:t>
      </w:r>
      <w:proofErr w:type="gramEnd"/>
    </w:p>
    <w:p w14:paraId="5B2E3CEE" w14:textId="77777777" w:rsidR="00004506" w:rsidRDefault="00004506" w:rsidP="00004506">
      <w:pPr>
        <w:jc w:val="center"/>
        <w:rPr>
          <w:b/>
          <w:sz w:val="24"/>
          <w:u w:val="single"/>
        </w:rPr>
      </w:pPr>
    </w:p>
    <w:tbl>
      <w:tblPr>
        <w:tblStyle w:val="TableGrid"/>
        <w:tblW w:w="0" w:type="auto"/>
        <w:tblLook w:val="04A0" w:firstRow="1" w:lastRow="0" w:firstColumn="1" w:lastColumn="0" w:noHBand="0" w:noVBand="1"/>
      </w:tblPr>
      <w:tblGrid>
        <w:gridCol w:w="4508"/>
        <w:gridCol w:w="4508"/>
      </w:tblGrid>
      <w:tr w:rsidR="00004506" w14:paraId="73D6B816" w14:textId="77777777" w:rsidTr="00600FED">
        <w:tc>
          <w:tcPr>
            <w:tcW w:w="4508" w:type="dxa"/>
          </w:tcPr>
          <w:p w14:paraId="17E46249" w14:textId="5142425A" w:rsidR="00004506" w:rsidRPr="0064232C" w:rsidRDefault="00004506" w:rsidP="00600FED">
            <w:pPr>
              <w:jc w:val="center"/>
              <w:rPr>
                <w:b/>
                <w:sz w:val="28"/>
              </w:rPr>
            </w:pPr>
            <w:r w:rsidRPr="0064232C">
              <w:rPr>
                <w:b/>
                <w:sz w:val="28"/>
              </w:rPr>
              <w:t>Film</w:t>
            </w:r>
            <w:r w:rsidR="00CA03A0">
              <w:rPr>
                <w:b/>
                <w:sz w:val="28"/>
              </w:rPr>
              <w:t>/Documentaries</w:t>
            </w:r>
          </w:p>
        </w:tc>
        <w:tc>
          <w:tcPr>
            <w:tcW w:w="4508" w:type="dxa"/>
          </w:tcPr>
          <w:p w14:paraId="2F9B4C9C" w14:textId="77777777" w:rsidR="00004506" w:rsidRPr="0064232C" w:rsidRDefault="00004506" w:rsidP="00600FED">
            <w:pPr>
              <w:jc w:val="center"/>
              <w:rPr>
                <w:b/>
                <w:sz w:val="28"/>
              </w:rPr>
            </w:pPr>
            <w:r w:rsidRPr="0064232C">
              <w:rPr>
                <w:b/>
                <w:sz w:val="28"/>
              </w:rPr>
              <w:t>Link to spec</w:t>
            </w:r>
          </w:p>
        </w:tc>
      </w:tr>
      <w:tr w:rsidR="00004506" w14:paraId="2D3EAC55" w14:textId="77777777" w:rsidTr="00600FED">
        <w:tc>
          <w:tcPr>
            <w:tcW w:w="4508" w:type="dxa"/>
          </w:tcPr>
          <w:p w14:paraId="79D294D5" w14:textId="4F8347EF" w:rsidR="00004506" w:rsidRDefault="00FF48D3" w:rsidP="00600FED">
            <w:pPr>
              <w:rPr>
                <w:sz w:val="24"/>
              </w:rPr>
            </w:pPr>
            <w:r>
              <w:rPr>
                <w:sz w:val="24"/>
              </w:rPr>
              <w:t xml:space="preserve">Dahmer </w:t>
            </w:r>
            <w:r w:rsidR="00CA03A0">
              <w:rPr>
                <w:sz w:val="24"/>
              </w:rPr>
              <w:t xml:space="preserve"> </w:t>
            </w:r>
          </w:p>
        </w:tc>
        <w:tc>
          <w:tcPr>
            <w:tcW w:w="4508" w:type="dxa"/>
          </w:tcPr>
          <w:p w14:paraId="1EA4A445" w14:textId="13854C45" w:rsidR="00004506" w:rsidRDefault="00CA03A0" w:rsidP="00600FED">
            <w:pPr>
              <w:rPr>
                <w:sz w:val="24"/>
              </w:rPr>
            </w:pPr>
            <w:r>
              <w:rPr>
                <w:sz w:val="24"/>
              </w:rPr>
              <w:t xml:space="preserve">Unit 2 </w:t>
            </w:r>
          </w:p>
        </w:tc>
      </w:tr>
      <w:tr w:rsidR="00004506" w14:paraId="33AD91A0" w14:textId="77777777" w:rsidTr="00600FED">
        <w:tc>
          <w:tcPr>
            <w:tcW w:w="4508" w:type="dxa"/>
          </w:tcPr>
          <w:p w14:paraId="5865F45F" w14:textId="5765CE4B" w:rsidR="00004506" w:rsidRDefault="00CA03A0" w:rsidP="00600FED">
            <w:pPr>
              <w:rPr>
                <w:sz w:val="24"/>
              </w:rPr>
            </w:pPr>
            <w:r>
              <w:rPr>
                <w:sz w:val="24"/>
              </w:rPr>
              <w:t>Extremely Wicked, Shockingly Evil and Vile</w:t>
            </w:r>
          </w:p>
        </w:tc>
        <w:tc>
          <w:tcPr>
            <w:tcW w:w="4508" w:type="dxa"/>
          </w:tcPr>
          <w:p w14:paraId="5A5CC2E4" w14:textId="6217DC2F" w:rsidR="00004506" w:rsidRDefault="00CA03A0" w:rsidP="00600FED">
            <w:pPr>
              <w:rPr>
                <w:sz w:val="24"/>
              </w:rPr>
            </w:pPr>
            <w:r>
              <w:rPr>
                <w:sz w:val="24"/>
              </w:rPr>
              <w:t>Unit 2</w:t>
            </w:r>
          </w:p>
        </w:tc>
      </w:tr>
      <w:tr w:rsidR="00004506" w14:paraId="10E2903E" w14:textId="77777777" w:rsidTr="00600FED">
        <w:tc>
          <w:tcPr>
            <w:tcW w:w="4508" w:type="dxa"/>
          </w:tcPr>
          <w:p w14:paraId="24B87713" w14:textId="0A512848" w:rsidR="00004506" w:rsidRDefault="00CA03A0" w:rsidP="00600FED">
            <w:pPr>
              <w:rPr>
                <w:sz w:val="24"/>
              </w:rPr>
            </w:pPr>
            <w:r>
              <w:rPr>
                <w:sz w:val="24"/>
              </w:rPr>
              <w:t>The Krays</w:t>
            </w:r>
          </w:p>
        </w:tc>
        <w:tc>
          <w:tcPr>
            <w:tcW w:w="4508" w:type="dxa"/>
          </w:tcPr>
          <w:p w14:paraId="53BCE679" w14:textId="36C34142" w:rsidR="00004506" w:rsidRDefault="00CA03A0" w:rsidP="00600FED">
            <w:pPr>
              <w:rPr>
                <w:sz w:val="24"/>
              </w:rPr>
            </w:pPr>
            <w:r>
              <w:rPr>
                <w:sz w:val="24"/>
              </w:rPr>
              <w:t xml:space="preserve">Unit 1 </w:t>
            </w:r>
          </w:p>
        </w:tc>
      </w:tr>
      <w:tr w:rsidR="00004506" w14:paraId="65083E05" w14:textId="77777777" w:rsidTr="00600FED">
        <w:tc>
          <w:tcPr>
            <w:tcW w:w="4508" w:type="dxa"/>
          </w:tcPr>
          <w:p w14:paraId="5EC45DA8" w14:textId="3A0EF798" w:rsidR="00004506" w:rsidRDefault="00CA03A0" w:rsidP="00600FED">
            <w:pPr>
              <w:rPr>
                <w:sz w:val="24"/>
              </w:rPr>
            </w:pPr>
            <w:r>
              <w:rPr>
                <w:sz w:val="24"/>
              </w:rPr>
              <w:t>Madoff</w:t>
            </w:r>
          </w:p>
        </w:tc>
        <w:tc>
          <w:tcPr>
            <w:tcW w:w="4508" w:type="dxa"/>
          </w:tcPr>
          <w:p w14:paraId="2E49ECA5" w14:textId="2962BAB1" w:rsidR="00004506" w:rsidRDefault="00CA03A0" w:rsidP="00600FED">
            <w:pPr>
              <w:rPr>
                <w:sz w:val="24"/>
              </w:rPr>
            </w:pPr>
            <w:r>
              <w:rPr>
                <w:sz w:val="24"/>
              </w:rPr>
              <w:t xml:space="preserve">Unit 1 </w:t>
            </w:r>
          </w:p>
        </w:tc>
      </w:tr>
      <w:tr w:rsidR="00004506" w14:paraId="6657CB24" w14:textId="77777777" w:rsidTr="00600FED">
        <w:tc>
          <w:tcPr>
            <w:tcW w:w="4508" w:type="dxa"/>
          </w:tcPr>
          <w:p w14:paraId="669C7C40" w14:textId="77777777" w:rsidR="00004506" w:rsidRPr="0064232C" w:rsidRDefault="00004506" w:rsidP="00600FED">
            <w:pPr>
              <w:jc w:val="center"/>
              <w:rPr>
                <w:b/>
                <w:sz w:val="28"/>
              </w:rPr>
            </w:pPr>
            <w:r w:rsidRPr="0064232C">
              <w:rPr>
                <w:b/>
                <w:sz w:val="28"/>
              </w:rPr>
              <w:t>Book</w:t>
            </w:r>
          </w:p>
        </w:tc>
        <w:tc>
          <w:tcPr>
            <w:tcW w:w="4508" w:type="dxa"/>
          </w:tcPr>
          <w:p w14:paraId="1C5790B9" w14:textId="77777777" w:rsidR="00004506" w:rsidRPr="0064232C" w:rsidRDefault="00004506" w:rsidP="00600FED">
            <w:pPr>
              <w:jc w:val="center"/>
              <w:rPr>
                <w:b/>
                <w:sz w:val="28"/>
              </w:rPr>
            </w:pPr>
            <w:r w:rsidRPr="0064232C">
              <w:rPr>
                <w:b/>
                <w:sz w:val="28"/>
              </w:rPr>
              <w:t>Link to spec</w:t>
            </w:r>
          </w:p>
        </w:tc>
      </w:tr>
      <w:tr w:rsidR="00004506" w14:paraId="16121A28" w14:textId="77777777" w:rsidTr="00600FED">
        <w:tc>
          <w:tcPr>
            <w:tcW w:w="4508" w:type="dxa"/>
          </w:tcPr>
          <w:p w14:paraId="51191E49" w14:textId="1BC253B9" w:rsidR="00004506" w:rsidRPr="00532B51" w:rsidRDefault="00CA03A0" w:rsidP="00600FED">
            <w:pPr>
              <w:rPr>
                <w:sz w:val="24"/>
              </w:rPr>
            </w:pPr>
            <w:r>
              <w:rPr>
                <w:sz w:val="24"/>
              </w:rPr>
              <w:t xml:space="preserve">WJEC Level 3 Criminology </w:t>
            </w:r>
          </w:p>
        </w:tc>
        <w:tc>
          <w:tcPr>
            <w:tcW w:w="4508" w:type="dxa"/>
          </w:tcPr>
          <w:p w14:paraId="4BABBA2C" w14:textId="28B46873" w:rsidR="00004506" w:rsidRPr="00532B51" w:rsidRDefault="00CA03A0" w:rsidP="00600FED">
            <w:pPr>
              <w:rPr>
                <w:sz w:val="24"/>
              </w:rPr>
            </w:pPr>
            <w:r>
              <w:rPr>
                <w:sz w:val="24"/>
              </w:rPr>
              <w:t xml:space="preserve">Unit 1 – 4 </w:t>
            </w:r>
          </w:p>
        </w:tc>
      </w:tr>
      <w:tr w:rsidR="00004506" w14:paraId="39428325" w14:textId="77777777" w:rsidTr="00600FED">
        <w:tc>
          <w:tcPr>
            <w:tcW w:w="4508" w:type="dxa"/>
          </w:tcPr>
          <w:p w14:paraId="4F8220C9" w14:textId="5F6817E0" w:rsidR="00004506" w:rsidRPr="00532B51" w:rsidRDefault="00CA03A0" w:rsidP="00600FED">
            <w:pPr>
              <w:rPr>
                <w:sz w:val="24"/>
              </w:rPr>
            </w:pPr>
            <w:r>
              <w:rPr>
                <w:sz w:val="24"/>
              </w:rPr>
              <w:t xml:space="preserve">The Mind of a Murderer </w:t>
            </w:r>
          </w:p>
        </w:tc>
        <w:tc>
          <w:tcPr>
            <w:tcW w:w="4508" w:type="dxa"/>
          </w:tcPr>
          <w:p w14:paraId="4E3097F5" w14:textId="3A51547E" w:rsidR="00004506" w:rsidRPr="00532B51" w:rsidRDefault="00CA03A0" w:rsidP="00600FED">
            <w:pPr>
              <w:rPr>
                <w:sz w:val="24"/>
              </w:rPr>
            </w:pPr>
            <w:r>
              <w:rPr>
                <w:sz w:val="24"/>
              </w:rPr>
              <w:t xml:space="preserve">Unit 2 </w:t>
            </w:r>
          </w:p>
        </w:tc>
      </w:tr>
      <w:tr w:rsidR="00004506" w14:paraId="5D7785E1" w14:textId="77777777" w:rsidTr="00600FED">
        <w:tc>
          <w:tcPr>
            <w:tcW w:w="4508" w:type="dxa"/>
          </w:tcPr>
          <w:p w14:paraId="47AE06EC" w14:textId="7EF469B8" w:rsidR="00004506" w:rsidRPr="00532B51" w:rsidRDefault="00CA03A0" w:rsidP="00600FED">
            <w:pPr>
              <w:rPr>
                <w:sz w:val="24"/>
              </w:rPr>
            </w:pPr>
            <w:r>
              <w:rPr>
                <w:sz w:val="24"/>
              </w:rPr>
              <w:t xml:space="preserve">Talking with Psychopaths </w:t>
            </w:r>
          </w:p>
        </w:tc>
        <w:tc>
          <w:tcPr>
            <w:tcW w:w="4508" w:type="dxa"/>
          </w:tcPr>
          <w:p w14:paraId="7A4C5576" w14:textId="54218E49" w:rsidR="00004506" w:rsidRPr="00532B51" w:rsidRDefault="00CA03A0" w:rsidP="00600FED">
            <w:pPr>
              <w:rPr>
                <w:sz w:val="24"/>
              </w:rPr>
            </w:pPr>
            <w:r>
              <w:rPr>
                <w:sz w:val="24"/>
              </w:rPr>
              <w:t xml:space="preserve">Unit 2 </w:t>
            </w:r>
          </w:p>
        </w:tc>
      </w:tr>
      <w:tr w:rsidR="00004506" w14:paraId="56A2EA44" w14:textId="77777777" w:rsidTr="00600FED">
        <w:tc>
          <w:tcPr>
            <w:tcW w:w="4508" w:type="dxa"/>
          </w:tcPr>
          <w:p w14:paraId="4D57E5E0" w14:textId="3C2DD68C" w:rsidR="00004506" w:rsidRPr="00780DD9" w:rsidRDefault="00CA03A0" w:rsidP="00600FED">
            <w:pPr>
              <w:rPr>
                <w:sz w:val="24"/>
              </w:rPr>
            </w:pPr>
            <w:r>
              <w:rPr>
                <w:sz w:val="24"/>
              </w:rPr>
              <w:t xml:space="preserve">The Secret Barrister </w:t>
            </w:r>
          </w:p>
        </w:tc>
        <w:tc>
          <w:tcPr>
            <w:tcW w:w="4508" w:type="dxa"/>
          </w:tcPr>
          <w:p w14:paraId="401A93BF" w14:textId="7C3815B6" w:rsidR="00004506" w:rsidRPr="00780DD9" w:rsidRDefault="007440F4" w:rsidP="00600FED">
            <w:pPr>
              <w:rPr>
                <w:sz w:val="24"/>
              </w:rPr>
            </w:pPr>
            <w:r>
              <w:rPr>
                <w:sz w:val="24"/>
              </w:rPr>
              <w:t xml:space="preserve">Unit 3 </w:t>
            </w:r>
          </w:p>
        </w:tc>
      </w:tr>
    </w:tbl>
    <w:p w14:paraId="47713AFF" w14:textId="77777777" w:rsidR="00004506" w:rsidRPr="00532B51" w:rsidRDefault="00004506" w:rsidP="00004506">
      <w:pPr>
        <w:rPr>
          <w:sz w:val="24"/>
        </w:rPr>
      </w:pPr>
    </w:p>
    <w:p w14:paraId="284619F0" w14:textId="07B5C17E" w:rsidR="00004506" w:rsidRDefault="00004506" w:rsidP="00004506">
      <w:pPr>
        <w:rPr>
          <w:rFonts w:ascii="Adobe Fangsong Std R" w:eastAsia="Adobe Fangsong Std R" w:hAnsi="Adobe Fangsong Std R"/>
          <w:sz w:val="24"/>
          <w:szCs w:val="24"/>
        </w:rPr>
      </w:pPr>
    </w:p>
    <w:p w14:paraId="62CCC4E8" w14:textId="71136327" w:rsidR="00D446A0" w:rsidRDefault="00F05907" w:rsidP="00004506">
      <w:pPr>
        <w:rPr>
          <w:rFonts w:ascii="Adobe Fangsong Std R" w:eastAsia="Adobe Fangsong Std R" w:hAnsi="Adobe Fangsong Std R"/>
          <w:sz w:val="24"/>
          <w:szCs w:val="24"/>
        </w:rPr>
      </w:pPr>
      <w:r>
        <w:rPr>
          <w:rFonts w:ascii="Adobe Fangsong Std R" w:eastAsia="Adobe Fangsong Std R" w:hAnsi="Adobe Fangsong Std R"/>
          <w:sz w:val="24"/>
          <w:szCs w:val="24"/>
        </w:rPr>
        <w:t>MATHS TASK</w:t>
      </w:r>
    </w:p>
    <w:p w14:paraId="7ABB0DF5" w14:textId="199BF0A4" w:rsidR="00D446A0" w:rsidRDefault="007F673F" w:rsidP="00004506">
      <w:pPr>
        <w:rPr>
          <w:rFonts w:ascii="Adobe Fangsong Std R" w:eastAsia="Adobe Fangsong Std R" w:hAnsi="Adobe Fangsong Std R"/>
          <w:sz w:val="24"/>
          <w:szCs w:val="24"/>
        </w:rPr>
      </w:pPr>
      <w:r w:rsidRPr="007F673F">
        <w:rPr>
          <w:rFonts w:ascii="Adobe Fangsong Std R" w:eastAsia="Adobe Fangsong Std R" w:hAnsi="Adobe Fangsong Std R"/>
          <w:noProof/>
          <w:sz w:val="24"/>
          <w:szCs w:val="24"/>
        </w:rPr>
        <w:drawing>
          <wp:inline distT="0" distB="0" distL="0" distR="0" wp14:anchorId="63A4976B" wp14:editId="1EAACD8A">
            <wp:extent cx="5731510" cy="21158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115820"/>
                    </a:xfrm>
                    <a:prstGeom prst="rect">
                      <a:avLst/>
                    </a:prstGeom>
                  </pic:spPr>
                </pic:pic>
              </a:graphicData>
            </a:graphic>
          </wp:inline>
        </w:drawing>
      </w:r>
    </w:p>
    <w:p w14:paraId="0E6B7E53" w14:textId="2B326432" w:rsidR="007F673F" w:rsidRPr="002E2973" w:rsidRDefault="007F673F" w:rsidP="00004506">
      <w:pPr>
        <w:rPr>
          <w:rFonts w:eastAsia="Adobe Fangsong Std R" w:cstheme="minorHAnsi"/>
          <w:sz w:val="24"/>
          <w:szCs w:val="24"/>
        </w:rPr>
      </w:pPr>
      <w:r w:rsidRPr="002E2973">
        <w:rPr>
          <w:rFonts w:eastAsia="Adobe Fangsong Std R" w:cstheme="minorHAnsi"/>
          <w:sz w:val="24"/>
          <w:szCs w:val="24"/>
        </w:rPr>
        <w:t xml:space="preserve">Write 5 facts from the data that you have been provided about the crimes in the DY4 area. </w:t>
      </w:r>
    </w:p>
    <w:p w14:paraId="3C29BA34" w14:textId="77777777" w:rsidR="00DC632E" w:rsidRDefault="00DC632E" w:rsidP="00004506">
      <w:pPr>
        <w:rPr>
          <w:rFonts w:eastAsia="Adobe Fangsong Std R" w:cstheme="minorHAnsi"/>
          <w:b/>
          <w:bCs/>
          <w:sz w:val="24"/>
          <w:szCs w:val="24"/>
          <w:u w:val="single"/>
        </w:rPr>
      </w:pPr>
    </w:p>
    <w:p w14:paraId="518E8731" w14:textId="77777777" w:rsidR="00DC632E" w:rsidRDefault="00DC632E" w:rsidP="00004506">
      <w:pPr>
        <w:rPr>
          <w:rFonts w:eastAsia="Adobe Fangsong Std R" w:cstheme="minorHAnsi"/>
          <w:b/>
          <w:bCs/>
          <w:sz w:val="24"/>
          <w:szCs w:val="24"/>
          <w:u w:val="single"/>
        </w:rPr>
      </w:pPr>
    </w:p>
    <w:p w14:paraId="6FC3C9AC" w14:textId="77777777" w:rsidR="00DC632E" w:rsidRDefault="00DC632E" w:rsidP="00004506">
      <w:pPr>
        <w:rPr>
          <w:rFonts w:eastAsia="Adobe Fangsong Std R" w:cstheme="minorHAnsi"/>
          <w:b/>
          <w:bCs/>
          <w:sz w:val="24"/>
          <w:szCs w:val="24"/>
          <w:u w:val="single"/>
        </w:rPr>
      </w:pPr>
    </w:p>
    <w:p w14:paraId="7D6B68EC" w14:textId="77777777" w:rsidR="00DC632E" w:rsidRDefault="00DC632E" w:rsidP="00004506">
      <w:pPr>
        <w:rPr>
          <w:rFonts w:eastAsia="Adobe Fangsong Std R" w:cstheme="minorHAnsi"/>
          <w:b/>
          <w:bCs/>
          <w:sz w:val="24"/>
          <w:szCs w:val="24"/>
          <w:u w:val="single"/>
        </w:rPr>
      </w:pPr>
    </w:p>
    <w:p w14:paraId="0517EC40" w14:textId="77777777" w:rsidR="00DC632E" w:rsidRDefault="00DC632E" w:rsidP="00004506">
      <w:pPr>
        <w:rPr>
          <w:rFonts w:eastAsia="Adobe Fangsong Std R" w:cstheme="minorHAnsi"/>
          <w:b/>
          <w:bCs/>
          <w:sz w:val="24"/>
          <w:szCs w:val="24"/>
          <w:u w:val="single"/>
        </w:rPr>
      </w:pPr>
    </w:p>
    <w:p w14:paraId="328AB631" w14:textId="1CA51B60" w:rsidR="00872E30" w:rsidRPr="002E2973" w:rsidRDefault="00872E30" w:rsidP="00004506">
      <w:pPr>
        <w:rPr>
          <w:rFonts w:eastAsia="Adobe Fangsong Std R" w:cstheme="minorHAnsi"/>
          <w:b/>
          <w:bCs/>
          <w:sz w:val="24"/>
          <w:szCs w:val="24"/>
          <w:u w:val="single"/>
        </w:rPr>
      </w:pPr>
      <w:r w:rsidRPr="002E2973">
        <w:rPr>
          <w:rFonts w:eastAsia="Adobe Fangsong Std R" w:cstheme="minorHAnsi"/>
          <w:b/>
          <w:bCs/>
          <w:sz w:val="24"/>
          <w:szCs w:val="24"/>
          <w:u w:val="single"/>
        </w:rPr>
        <w:lastRenderedPageBreak/>
        <w:t xml:space="preserve">Task 3 - </w:t>
      </w:r>
    </w:p>
    <w:p w14:paraId="01FE9E75" w14:textId="06B1950B" w:rsidR="00D446A0" w:rsidRPr="002E2973" w:rsidRDefault="00F05907" w:rsidP="00004506">
      <w:pPr>
        <w:rPr>
          <w:rFonts w:eastAsia="Adobe Fangsong Std R" w:cstheme="minorHAnsi"/>
          <w:sz w:val="24"/>
          <w:szCs w:val="24"/>
        </w:rPr>
      </w:pPr>
      <w:r w:rsidRPr="002E2973">
        <w:rPr>
          <w:rFonts w:eastAsia="Adobe Fangsong Std R" w:cstheme="minorHAnsi"/>
          <w:sz w:val="24"/>
          <w:szCs w:val="24"/>
        </w:rPr>
        <w:t>K</w:t>
      </w:r>
      <w:r w:rsidR="007F673F" w:rsidRPr="002E2973">
        <w:rPr>
          <w:rFonts w:eastAsia="Adobe Fangsong Std R" w:cstheme="minorHAnsi"/>
          <w:sz w:val="24"/>
          <w:szCs w:val="24"/>
        </w:rPr>
        <w:t>ey</w:t>
      </w:r>
      <w:r w:rsidRPr="002E2973">
        <w:rPr>
          <w:rFonts w:eastAsia="Adobe Fangsong Std R" w:cstheme="minorHAnsi"/>
          <w:sz w:val="24"/>
          <w:szCs w:val="24"/>
        </w:rPr>
        <w:t xml:space="preserve"> </w:t>
      </w:r>
      <w:r w:rsidR="007F673F" w:rsidRPr="002E2973">
        <w:rPr>
          <w:rFonts w:eastAsia="Adobe Fangsong Std R" w:cstheme="minorHAnsi"/>
          <w:sz w:val="24"/>
          <w:szCs w:val="24"/>
        </w:rPr>
        <w:t xml:space="preserve">Word Task - </w:t>
      </w:r>
      <w:r w:rsidRPr="002E2973">
        <w:rPr>
          <w:rFonts w:eastAsia="Adobe Fangsong Std R" w:cstheme="minorHAnsi"/>
          <w:sz w:val="24"/>
          <w:szCs w:val="24"/>
        </w:rPr>
        <w:t xml:space="preserve"> </w:t>
      </w:r>
    </w:p>
    <w:p w14:paraId="1824D9A3" w14:textId="442AC852" w:rsidR="00D446A0" w:rsidRPr="002E2973" w:rsidRDefault="007D18F1" w:rsidP="00004506">
      <w:pPr>
        <w:rPr>
          <w:rFonts w:eastAsia="Adobe Fangsong Std R" w:cstheme="minorHAnsi"/>
          <w:sz w:val="24"/>
          <w:szCs w:val="24"/>
        </w:rPr>
      </w:pPr>
      <w:r w:rsidRPr="002E2973">
        <w:rPr>
          <w:rFonts w:eastAsia="Adobe Fangsong Std R" w:cstheme="minorHAnsi"/>
          <w:sz w:val="24"/>
          <w:szCs w:val="24"/>
        </w:rPr>
        <w:t xml:space="preserve">Complete the key </w:t>
      </w:r>
      <w:r w:rsidR="007F673F" w:rsidRPr="002E2973">
        <w:rPr>
          <w:rFonts w:eastAsia="Adobe Fangsong Std R" w:cstheme="minorHAnsi"/>
          <w:sz w:val="24"/>
          <w:szCs w:val="24"/>
        </w:rPr>
        <w:t xml:space="preserve">words - </w:t>
      </w:r>
    </w:p>
    <w:tbl>
      <w:tblPr>
        <w:tblStyle w:val="TableGrid"/>
        <w:tblW w:w="0" w:type="auto"/>
        <w:tblLook w:val="04A0" w:firstRow="1" w:lastRow="0" w:firstColumn="1" w:lastColumn="0" w:noHBand="0" w:noVBand="1"/>
      </w:tblPr>
      <w:tblGrid>
        <w:gridCol w:w="2122"/>
        <w:gridCol w:w="6894"/>
      </w:tblGrid>
      <w:tr w:rsidR="007D18F1" w:rsidRPr="002E2973" w14:paraId="1D995693" w14:textId="77777777" w:rsidTr="007D18F1">
        <w:tc>
          <w:tcPr>
            <w:tcW w:w="2122" w:type="dxa"/>
          </w:tcPr>
          <w:p w14:paraId="3E785C4D" w14:textId="7AA9007E" w:rsidR="007D18F1" w:rsidRPr="002E2973" w:rsidRDefault="007D18F1" w:rsidP="007D18F1">
            <w:pPr>
              <w:jc w:val="center"/>
              <w:rPr>
                <w:rFonts w:eastAsia="Adobe Fangsong Std R" w:cstheme="minorHAnsi"/>
                <w:sz w:val="24"/>
                <w:szCs w:val="24"/>
              </w:rPr>
            </w:pPr>
            <w:r w:rsidRPr="002E2973">
              <w:rPr>
                <w:rFonts w:eastAsia="Adobe Fangsong Std R" w:cstheme="minorHAnsi"/>
                <w:sz w:val="24"/>
                <w:szCs w:val="24"/>
              </w:rPr>
              <w:t>Key word</w:t>
            </w:r>
          </w:p>
        </w:tc>
        <w:tc>
          <w:tcPr>
            <w:tcW w:w="6894" w:type="dxa"/>
          </w:tcPr>
          <w:p w14:paraId="2A79CC24" w14:textId="4422A636" w:rsidR="007D18F1" w:rsidRPr="002E2973" w:rsidRDefault="007D18F1" w:rsidP="007D18F1">
            <w:pPr>
              <w:jc w:val="center"/>
              <w:rPr>
                <w:rFonts w:eastAsia="Adobe Fangsong Std R" w:cstheme="minorHAnsi"/>
                <w:sz w:val="24"/>
                <w:szCs w:val="24"/>
              </w:rPr>
            </w:pPr>
            <w:r w:rsidRPr="002E2973">
              <w:rPr>
                <w:rFonts w:eastAsia="Adobe Fangsong Std R" w:cstheme="minorHAnsi"/>
                <w:sz w:val="24"/>
                <w:szCs w:val="24"/>
              </w:rPr>
              <w:t>Definition</w:t>
            </w:r>
          </w:p>
        </w:tc>
      </w:tr>
      <w:tr w:rsidR="007D18F1" w:rsidRPr="002E2973" w14:paraId="6D9A6E6D" w14:textId="77777777" w:rsidTr="007D18F1">
        <w:tc>
          <w:tcPr>
            <w:tcW w:w="2122" w:type="dxa"/>
          </w:tcPr>
          <w:p w14:paraId="1E9B028C" w14:textId="0A5FA24D" w:rsidR="007D18F1" w:rsidRPr="002E2973" w:rsidRDefault="007F673F" w:rsidP="00004506">
            <w:pPr>
              <w:rPr>
                <w:rFonts w:eastAsia="Adobe Fangsong Std R" w:cstheme="minorHAnsi"/>
                <w:sz w:val="24"/>
                <w:szCs w:val="24"/>
              </w:rPr>
            </w:pPr>
            <w:r w:rsidRPr="002E2973">
              <w:rPr>
                <w:rFonts w:eastAsia="Adobe Fangsong Std R" w:cstheme="minorHAnsi"/>
                <w:sz w:val="24"/>
                <w:szCs w:val="24"/>
              </w:rPr>
              <w:t>Crime</w:t>
            </w:r>
          </w:p>
        </w:tc>
        <w:tc>
          <w:tcPr>
            <w:tcW w:w="6894" w:type="dxa"/>
          </w:tcPr>
          <w:p w14:paraId="32B771C3" w14:textId="77777777" w:rsidR="007D18F1" w:rsidRPr="002E2973" w:rsidRDefault="007D18F1" w:rsidP="00004506">
            <w:pPr>
              <w:rPr>
                <w:rFonts w:eastAsia="Adobe Fangsong Std R" w:cstheme="minorHAnsi"/>
                <w:sz w:val="24"/>
                <w:szCs w:val="24"/>
              </w:rPr>
            </w:pPr>
          </w:p>
          <w:p w14:paraId="5A1D4D8D" w14:textId="77777777" w:rsidR="007D18F1" w:rsidRPr="002E2973" w:rsidRDefault="007D18F1" w:rsidP="00004506">
            <w:pPr>
              <w:rPr>
                <w:rFonts w:eastAsia="Adobe Fangsong Std R" w:cstheme="minorHAnsi"/>
                <w:sz w:val="24"/>
                <w:szCs w:val="24"/>
              </w:rPr>
            </w:pPr>
          </w:p>
          <w:p w14:paraId="3BBD70BA" w14:textId="491C34AB" w:rsidR="007D18F1" w:rsidRPr="002E2973" w:rsidRDefault="007D18F1" w:rsidP="00004506">
            <w:pPr>
              <w:rPr>
                <w:rFonts w:eastAsia="Adobe Fangsong Std R" w:cstheme="minorHAnsi"/>
                <w:sz w:val="24"/>
                <w:szCs w:val="24"/>
              </w:rPr>
            </w:pPr>
          </w:p>
        </w:tc>
      </w:tr>
      <w:tr w:rsidR="007D18F1" w:rsidRPr="002E2973" w14:paraId="4712301B" w14:textId="77777777" w:rsidTr="007D18F1">
        <w:tc>
          <w:tcPr>
            <w:tcW w:w="2122" w:type="dxa"/>
          </w:tcPr>
          <w:p w14:paraId="588B4A26" w14:textId="22CA43C4" w:rsidR="007D18F1" w:rsidRPr="002E2973" w:rsidRDefault="007F673F" w:rsidP="00004506">
            <w:pPr>
              <w:rPr>
                <w:rFonts w:eastAsia="Adobe Fangsong Std R" w:cstheme="minorHAnsi"/>
                <w:sz w:val="24"/>
                <w:szCs w:val="24"/>
              </w:rPr>
            </w:pPr>
            <w:r w:rsidRPr="002E2973">
              <w:rPr>
                <w:rFonts w:eastAsia="Adobe Fangsong Std R" w:cstheme="minorHAnsi"/>
                <w:sz w:val="24"/>
                <w:szCs w:val="24"/>
              </w:rPr>
              <w:t>Defendant</w:t>
            </w:r>
            <w:r w:rsidR="007D18F1" w:rsidRPr="002E2973">
              <w:rPr>
                <w:rFonts w:eastAsia="Adobe Fangsong Std R" w:cstheme="minorHAnsi"/>
                <w:sz w:val="24"/>
                <w:szCs w:val="24"/>
              </w:rPr>
              <w:t xml:space="preserve"> </w:t>
            </w:r>
          </w:p>
        </w:tc>
        <w:tc>
          <w:tcPr>
            <w:tcW w:w="6894" w:type="dxa"/>
          </w:tcPr>
          <w:p w14:paraId="19897B33" w14:textId="77777777" w:rsidR="007D18F1" w:rsidRPr="002E2973" w:rsidRDefault="007D18F1" w:rsidP="00004506">
            <w:pPr>
              <w:rPr>
                <w:rFonts w:eastAsia="Adobe Fangsong Std R" w:cstheme="minorHAnsi"/>
                <w:sz w:val="24"/>
                <w:szCs w:val="24"/>
              </w:rPr>
            </w:pPr>
          </w:p>
          <w:p w14:paraId="4A696A34" w14:textId="77777777" w:rsidR="007D18F1" w:rsidRPr="002E2973" w:rsidRDefault="007D18F1" w:rsidP="00004506">
            <w:pPr>
              <w:rPr>
                <w:rFonts w:eastAsia="Adobe Fangsong Std R" w:cstheme="minorHAnsi"/>
                <w:sz w:val="24"/>
                <w:szCs w:val="24"/>
              </w:rPr>
            </w:pPr>
          </w:p>
          <w:p w14:paraId="72A88C10" w14:textId="4A481564" w:rsidR="007D18F1" w:rsidRPr="002E2973" w:rsidRDefault="007D18F1" w:rsidP="00004506">
            <w:pPr>
              <w:rPr>
                <w:rFonts w:eastAsia="Adobe Fangsong Std R" w:cstheme="minorHAnsi"/>
                <w:sz w:val="24"/>
                <w:szCs w:val="24"/>
              </w:rPr>
            </w:pPr>
          </w:p>
        </w:tc>
      </w:tr>
      <w:tr w:rsidR="007D18F1" w:rsidRPr="002E2973" w14:paraId="0228C539" w14:textId="77777777" w:rsidTr="007D18F1">
        <w:tc>
          <w:tcPr>
            <w:tcW w:w="2122" w:type="dxa"/>
          </w:tcPr>
          <w:p w14:paraId="1FCC6409" w14:textId="5DEB1F2E" w:rsidR="007D18F1" w:rsidRPr="002E2973" w:rsidRDefault="007F673F" w:rsidP="00004506">
            <w:pPr>
              <w:rPr>
                <w:rFonts w:eastAsia="Adobe Fangsong Std R" w:cstheme="minorHAnsi"/>
                <w:sz w:val="24"/>
                <w:szCs w:val="24"/>
              </w:rPr>
            </w:pPr>
            <w:r w:rsidRPr="002E2973">
              <w:rPr>
                <w:rFonts w:eastAsia="Adobe Fangsong Std R" w:cstheme="minorHAnsi"/>
                <w:sz w:val="24"/>
                <w:szCs w:val="24"/>
              </w:rPr>
              <w:t>Prosecution</w:t>
            </w:r>
          </w:p>
        </w:tc>
        <w:tc>
          <w:tcPr>
            <w:tcW w:w="6894" w:type="dxa"/>
          </w:tcPr>
          <w:p w14:paraId="578F5AF7" w14:textId="77777777" w:rsidR="007D18F1" w:rsidRPr="002E2973" w:rsidRDefault="007D18F1" w:rsidP="00004506">
            <w:pPr>
              <w:rPr>
                <w:rFonts w:eastAsia="Adobe Fangsong Std R" w:cstheme="minorHAnsi"/>
                <w:sz w:val="24"/>
                <w:szCs w:val="24"/>
              </w:rPr>
            </w:pPr>
          </w:p>
          <w:p w14:paraId="2143C0BA" w14:textId="77777777" w:rsidR="007D18F1" w:rsidRPr="002E2973" w:rsidRDefault="007D18F1" w:rsidP="00004506">
            <w:pPr>
              <w:rPr>
                <w:rFonts w:eastAsia="Adobe Fangsong Std R" w:cstheme="minorHAnsi"/>
                <w:sz w:val="24"/>
                <w:szCs w:val="24"/>
              </w:rPr>
            </w:pPr>
          </w:p>
          <w:p w14:paraId="7F267A24" w14:textId="31A1A500" w:rsidR="007D18F1" w:rsidRPr="002E2973" w:rsidRDefault="007D18F1" w:rsidP="00004506">
            <w:pPr>
              <w:rPr>
                <w:rFonts w:eastAsia="Adobe Fangsong Std R" w:cstheme="minorHAnsi"/>
                <w:sz w:val="24"/>
                <w:szCs w:val="24"/>
              </w:rPr>
            </w:pPr>
          </w:p>
        </w:tc>
      </w:tr>
      <w:tr w:rsidR="007D18F1" w:rsidRPr="002E2973" w14:paraId="7439D6B0" w14:textId="77777777" w:rsidTr="007D18F1">
        <w:tc>
          <w:tcPr>
            <w:tcW w:w="2122" w:type="dxa"/>
          </w:tcPr>
          <w:p w14:paraId="7122BED9" w14:textId="6F460C0D" w:rsidR="007D18F1" w:rsidRPr="002E2973" w:rsidRDefault="007F673F" w:rsidP="00004506">
            <w:pPr>
              <w:rPr>
                <w:rFonts w:eastAsia="Adobe Fangsong Std R" w:cstheme="minorHAnsi"/>
                <w:sz w:val="24"/>
                <w:szCs w:val="24"/>
              </w:rPr>
            </w:pPr>
            <w:r w:rsidRPr="002E2973">
              <w:rPr>
                <w:rFonts w:eastAsia="Adobe Fangsong Std R" w:cstheme="minorHAnsi"/>
                <w:sz w:val="24"/>
                <w:szCs w:val="24"/>
              </w:rPr>
              <w:t>Remand in Custody</w:t>
            </w:r>
          </w:p>
        </w:tc>
        <w:tc>
          <w:tcPr>
            <w:tcW w:w="6894" w:type="dxa"/>
          </w:tcPr>
          <w:p w14:paraId="6316B371" w14:textId="77777777" w:rsidR="007D18F1" w:rsidRPr="002E2973" w:rsidRDefault="007D18F1" w:rsidP="00004506">
            <w:pPr>
              <w:rPr>
                <w:rFonts w:eastAsia="Adobe Fangsong Std R" w:cstheme="minorHAnsi"/>
                <w:sz w:val="24"/>
                <w:szCs w:val="24"/>
              </w:rPr>
            </w:pPr>
          </w:p>
          <w:p w14:paraId="7ED7D668" w14:textId="77777777" w:rsidR="007D18F1" w:rsidRPr="002E2973" w:rsidRDefault="007D18F1" w:rsidP="00004506">
            <w:pPr>
              <w:rPr>
                <w:rFonts w:eastAsia="Adobe Fangsong Std R" w:cstheme="minorHAnsi"/>
                <w:sz w:val="24"/>
                <w:szCs w:val="24"/>
              </w:rPr>
            </w:pPr>
          </w:p>
          <w:p w14:paraId="5D006BF1" w14:textId="78EEDE6C" w:rsidR="007D18F1" w:rsidRPr="002E2973" w:rsidRDefault="007D18F1" w:rsidP="00004506">
            <w:pPr>
              <w:rPr>
                <w:rFonts w:eastAsia="Adobe Fangsong Std R" w:cstheme="minorHAnsi"/>
                <w:sz w:val="24"/>
                <w:szCs w:val="24"/>
              </w:rPr>
            </w:pPr>
          </w:p>
        </w:tc>
      </w:tr>
      <w:tr w:rsidR="007D18F1" w:rsidRPr="002E2973" w14:paraId="3C6F8C1B" w14:textId="77777777" w:rsidTr="007D18F1">
        <w:tc>
          <w:tcPr>
            <w:tcW w:w="2122" w:type="dxa"/>
          </w:tcPr>
          <w:p w14:paraId="69EE0B7B" w14:textId="6984CD53" w:rsidR="007D18F1" w:rsidRPr="002E2973" w:rsidRDefault="007F673F" w:rsidP="00004506">
            <w:pPr>
              <w:rPr>
                <w:rFonts w:eastAsia="Adobe Fangsong Std R" w:cstheme="minorHAnsi"/>
                <w:sz w:val="24"/>
                <w:szCs w:val="24"/>
              </w:rPr>
            </w:pPr>
            <w:r w:rsidRPr="002E2973">
              <w:rPr>
                <w:rFonts w:eastAsia="Adobe Fangsong Std R" w:cstheme="minorHAnsi"/>
                <w:sz w:val="24"/>
                <w:szCs w:val="24"/>
              </w:rPr>
              <w:t>Miscarriage of Justice</w:t>
            </w:r>
          </w:p>
        </w:tc>
        <w:tc>
          <w:tcPr>
            <w:tcW w:w="6894" w:type="dxa"/>
          </w:tcPr>
          <w:p w14:paraId="4E023277" w14:textId="77777777" w:rsidR="007D18F1" w:rsidRPr="002E2973" w:rsidRDefault="007D18F1" w:rsidP="00004506">
            <w:pPr>
              <w:rPr>
                <w:rFonts w:eastAsia="Adobe Fangsong Std R" w:cstheme="minorHAnsi"/>
                <w:sz w:val="24"/>
                <w:szCs w:val="24"/>
              </w:rPr>
            </w:pPr>
          </w:p>
          <w:p w14:paraId="2FDAF8D3" w14:textId="77777777" w:rsidR="007D18F1" w:rsidRPr="002E2973" w:rsidRDefault="007D18F1" w:rsidP="00004506">
            <w:pPr>
              <w:rPr>
                <w:rFonts w:eastAsia="Adobe Fangsong Std R" w:cstheme="minorHAnsi"/>
                <w:sz w:val="24"/>
                <w:szCs w:val="24"/>
              </w:rPr>
            </w:pPr>
          </w:p>
          <w:p w14:paraId="6C3B5D19" w14:textId="4556D94B" w:rsidR="007D18F1" w:rsidRPr="002E2973" w:rsidRDefault="007D18F1" w:rsidP="00004506">
            <w:pPr>
              <w:rPr>
                <w:rFonts w:eastAsia="Adobe Fangsong Std R" w:cstheme="minorHAnsi"/>
                <w:sz w:val="24"/>
                <w:szCs w:val="24"/>
              </w:rPr>
            </w:pPr>
          </w:p>
        </w:tc>
      </w:tr>
      <w:tr w:rsidR="007D18F1" w:rsidRPr="002E2973" w14:paraId="6BBFBB25" w14:textId="77777777" w:rsidTr="007D18F1">
        <w:tc>
          <w:tcPr>
            <w:tcW w:w="2122" w:type="dxa"/>
          </w:tcPr>
          <w:p w14:paraId="1E5EC3BF" w14:textId="2F231ACE" w:rsidR="007D18F1" w:rsidRPr="002E2973" w:rsidRDefault="007F673F" w:rsidP="00004506">
            <w:pPr>
              <w:rPr>
                <w:rFonts w:eastAsia="Adobe Fangsong Std R" w:cstheme="minorHAnsi"/>
                <w:sz w:val="24"/>
                <w:szCs w:val="24"/>
              </w:rPr>
            </w:pPr>
            <w:r w:rsidRPr="002E2973">
              <w:rPr>
                <w:rFonts w:eastAsia="Adobe Fangsong Std R" w:cstheme="minorHAnsi"/>
                <w:sz w:val="24"/>
                <w:szCs w:val="24"/>
              </w:rPr>
              <w:t>Campaigns for Change</w:t>
            </w:r>
          </w:p>
        </w:tc>
        <w:tc>
          <w:tcPr>
            <w:tcW w:w="6894" w:type="dxa"/>
          </w:tcPr>
          <w:p w14:paraId="5630798F" w14:textId="77777777" w:rsidR="007D18F1" w:rsidRPr="002E2973" w:rsidRDefault="007D18F1" w:rsidP="00004506">
            <w:pPr>
              <w:rPr>
                <w:rFonts w:eastAsia="Adobe Fangsong Std R" w:cstheme="minorHAnsi"/>
                <w:sz w:val="24"/>
                <w:szCs w:val="24"/>
              </w:rPr>
            </w:pPr>
          </w:p>
          <w:p w14:paraId="4B9DCB42" w14:textId="77777777" w:rsidR="007D18F1" w:rsidRPr="002E2973" w:rsidRDefault="007D18F1" w:rsidP="00004506">
            <w:pPr>
              <w:rPr>
                <w:rFonts w:eastAsia="Adobe Fangsong Std R" w:cstheme="minorHAnsi"/>
                <w:sz w:val="24"/>
                <w:szCs w:val="24"/>
              </w:rPr>
            </w:pPr>
          </w:p>
          <w:p w14:paraId="34884B5B" w14:textId="1CB44A94" w:rsidR="007D18F1" w:rsidRPr="002E2973" w:rsidRDefault="007D18F1" w:rsidP="00004506">
            <w:pPr>
              <w:rPr>
                <w:rFonts w:eastAsia="Adobe Fangsong Std R" w:cstheme="minorHAnsi"/>
                <w:sz w:val="24"/>
                <w:szCs w:val="24"/>
              </w:rPr>
            </w:pPr>
          </w:p>
        </w:tc>
      </w:tr>
      <w:tr w:rsidR="007D18F1" w:rsidRPr="002E2973" w14:paraId="414E7511" w14:textId="77777777" w:rsidTr="007D18F1">
        <w:tc>
          <w:tcPr>
            <w:tcW w:w="2122" w:type="dxa"/>
          </w:tcPr>
          <w:p w14:paraId="357B7985" w14:textId="3E7377BF" w:rsidR="007D18F1" w:rsidRPr="002E2973" w:rsidRDefault="007F673F" w:rsidP="00004506">
            <w:pPr>
              <w:rPr>
                <w:rFonts w:eastAsia="Adobe Fangsong Std R" w:cstheme="minorHAnsi"/>
                <w:sz w:val="24"/>
                <w:szCs w:val="24"/>
              </w:rPr>
            </w:pPr>
            <w:r w:rsidRPr="002E2973">
              <w:rPr>
                <w:rFonts w:eastAsia="Adobe Fangsong Std R" w:cstheme="minorHAnsi"/>
                <w:sz w:val="24"/>
                <w:szCs w:val="24"/>
              </w:rPr>
              <w:t>Actus Reus</w:t>
            </w:r>
          </w:p>
        </w:tc>
        <w:tc>
          <w:tcPr>
            <w:tcW w:w="6894" w:type="dxa"/>
          </w:tcPr>
          <w:p w14:paraId="2687E0DB" w14:textId="77777777" w:rsidR="007D18F1" w:rsidRPr="002E2973" w:rsidRDefault="007D18F1" w:rsidP="00004506">
            <w:pPr>
              <w:rPr>
                <w:rFonts w:eastAsia="Adobe Fangsong Std R" w:cstheme="minorHAnsi"/>
                <w:sz w:val="24"/>
                <w:szCs w:val="24"/>
              </w:rPr>
            </w:pPr>
          </w:p>
          <w:p w14:paraId="71A8AACB" w14:textId="77777777" w:rsidR="007D18F1" w:rsidRPr="002E2973" w:rsidRDefault="007D18F1" w:rsidP="00004506">
            <w:pPr>
              <w:rPr>
                <w:rFonts w:eastAsia="Adobe Fangsong Std R" w:cstheme="minorHAnsi"/>
                <w:sz w:val="24"/>
                <w:szCs w:val="24"/>
              </w:rPr>
            </w:pPr>
          </w:p>
          <w:p w14:paraId="5CF1BF8D" w14:textId="45CA0182" w:rsidR="007D18F1" w:rsidRPr="002E2973" w:rsidRDefault="007D18F1" w:rsidP="00004506">
            <w:pPr>
              <w:rPr>
                <w:rFonts w:eastAsia="Adobe Fangsong Std R" w:cstheme="minorHAnsi"/>
                <w:sz w:val="24"/>
                <w:szCs w:val="24"/>
              </w:rPr>
            </w:pPr>
          </w:p>
        </w:tc>
      </w:tr>
      <w:tr w:rsidR="007D18F1" w:rsidRPr="002E2973" w14:paraId="2B15B379" w14:textId="77777777" w:rsidTr="007D18F1">
        <w:tc>
          <w:tcPr>
            <w:tcW w:w="2122" w:type="dxa"/>
          </w:tcPr>
          <w:p w14:paraId="6A6B2C24" w14:textId="067539C6" w:rsidR="007D18F1" w:rsidRPr="002E2973" w:rsidRDefault="007F673F" w:rsidP="00004506">
            <w:pPr>
              <w:rPr>
                <w:rFonts w:eastAsia="Adobe Fangsong Std R" w:cstheme="minorHAnsi"/>
                <w:sz w:val="24"/>
                <w:szCs w:val="24"/>
              </w:rPr>
            </w:pPr>
            <w:proofErr w:type="spellStart"/>
            <w:r w:rsidRPr="002E2973">
              <w:rPr>
                <w:rFonts w:eastAsia="Adobe Fangsong Std R" w:cstheme="minorHAnsi"/>
                <w:sz w:val="24"/>
                <w:szCs w:val="24"/>
              </w:rPr>
              <w:t>Mens</w:t>
            </w:r>
            <w:proofErr w:type="spellEnd"/>
            <w:r w:rsidRPr="002E2973">
              <w:rPr>
                <w:rFonts w:eastAsia="Adobe Fangsong Std R" w:cstheme="minorHAnsi"/>
                <w:sz w:val="24"/>
                <w:szCs w:val="24"/>
              </w:rPr>
              <w:t xml:space="preserve"> Rea</w:t>
            </w:r>
          </w:p>
        </w:tc>
        <w:tc>
          <w:tcPr>
            <w:tcW w:w="6894" w:type="dxa"/>
          </w:tcPr>
          <w:p w14:paraId="05BFC9E8" w14:textId="77777777" w:rsidR="007D18F1" w:rsidRPr="002E2973" w:rsidRDefault="007D18F1" w:rsidP="00004506">
            <w:pPr>
              <w:rPr>
                <w:rFonts w:eastAsia="Adobe Fangsong Std R" w:cstheme="minorHAnsi"/>
                <w:sz w:val="24"/>
                <w:szCs w:val="24"/>
              </w:rPr>
            </w:pPr>
          </w:p>
          <w:p w14:paraId="18AA348C" w14:textId="77777777" w:rsidR="007D18F1" w:rsidRPr="002E2973" w:rsidRDefault="007D18F1" w:rsidP="00004506">
            <w:pPr>
              <w:rPr>
                <w:rFonts w:eastAsia="Adobe Fangsong Std R" w:cstheme="minorHAnsi"/>
                <w:sz w:val="24"/>
                <w:szCs w:val="24"/>
              </w:rPr>
            </w:pPr>
          </w:p>
          <w:p w14:paraId="2C8951D9" w14:textId="29B17A36" w:rsidR="007D18F1" w:rsidRPr="002E2973" w:rsidRDefault="007D18F1" w:rsidP="00004506">
            <w:pPr>
              <w:rPr>
                <w:rFonts w:eastAsia="Adobe Fangsong Std R" w:cstheme="minorHAnsi"/>
                <w:sz w:val="24"/>
                <w:szCs w:val="24"/>
              </w:rPr>
            </w:pPr>
          </w:p>
        </w:tc>
      </w:tr>
      <w:tr w:rsidR="007D18F1" w:rsidRPr="002E2973" w14:paraId="27C5CE49" w14:textId="77777777" w:rsidTr="007D18F1">
        <w:tc>
          <w:tcPr>
            <w:tcW w:w="2122" w:type="dxa"/>
          </w:tcPr>
          <w:p w14:paraId="7A2A4D35" w14:textId="38007EFD" w:rsidR="007D18F1" w:rsidRPr="002E2973" w:rsidRDefault="007F673F" w:rsidP="00004506">
            <w:pPr>
              <w:rPr>
                <w:rFonts w:eastAsia="Adobe Fangsong Std R" w:cstheme="minorHAnsi"/>
                <w:sz w:val="24"/>
                <w:szCs w:val="24"/>
              </w:rPr>
            </w:pPr>
            <w:r w:rsidRPr="002E2973">
              <w:rPr>
                <w:rFonts w:eastAsia="Adobe Fangsong Std R" w:cstheme="minorHAnsi"/>
                <w:sz w:val="24"/>
                <w:szCs w:val="24"/>
              </w:rPr>
              <w:t xml:space="preserve">Acquittal </w:t>
            </w:r>
          </w:p>
        </w:tc>
        <w:tc>
          <w:tcPr>
            <w:tcW w:w="6894" w:type="dxa"/>
          </w:tcPr>
          <w:p w14:paraId="4BDF947F" w14:textId="77777777" w:rsidR="007D18F1" w:rsidRPr="002E2973" w:rsidRDefault="007D18F1" w:rsidP="00004506">
            <w:pPr>
              <w:rPr>
                <w:rFonts w:eastAsia="Adobe Fangsong Std R" w:cstheme="minorHAnsi"/>
                <w:sz w:val="24"/>
                <w:szCs w:val="24"/>
              </w:rPr>
            </w:pPr>
          </w:p>
          <w:p w14:paraId="43E0F28C" w14:textId="5B509C89" w:rsidR="007D18F1" w:rsidRPr="002E2973" w:rsidRDefault="007D18F1" w:rsidP="00004506">
            <w:pPr>
              <w:rPr>
                <w:rFonts w:eastAsia="Adobe Fangsong Std R" w:cstheme="minorHAnsi"/>
                <w:sz w:val="24"/>
                <w:szCs w:val="24"/>
              </w:rPr>
            </w:pPr>
          </w:p>
        </w:tc>
      </w:tr>
    </w:tbl>
    <w:p w14:paraId="7131D5EF" w14:textId="77777777" w:rsidR="00872E30" w:rsidRPr="002E2973" w:rsidRDefault="00872E30" w:rsidP="00A45A91">
      <w:pPr>
        <w:tabs>
          <w:tab w:val="left" w:pos="1346"/>
        </w:tabs>
        <w:rPr>
          <w:rFonts w:eastAsia="Adobe Fangsong Std R" w:cstheme="minorHAnsi"/>
          <w:b/>
          <w:bCs/>
          <w:sz w:val="24"/>
          <w:szCs w:val="24"/>
          <w:u w:val="single"/>
        </w:rPr>
      </w:pPr>
    </w:p>
    <w:p w14:paraId="6910EA66" w14:textId="77777777" w:rsidR="00872E30" w:rsidRPr="002E2973" w:rsidRDefault="00131982" w:rsidP="00A45A91">
      <w:pPr>
        <w:tabs>
          <w:tab w:val="left" w:pos="1346"/>
        </w:tabs>
        <w:rPr>
          <w:rFonts w:eastAsia="Adobe Fangsong Std R" w:cstheme="minorHAnsi"/>
          <w:b/>
          <w:bCs/>
          <w:sz w:val="24"/>
          <w:szCs w:val="24"/>
          <w:u w:val="single"/>
        </w:rPr>
      </w:pPr>
      <w:r w:rsidRPr="002E2973">
        <w:rPr>
          <w:rFonts w:eastAsia="Adobe Fangsong Std R" w:cstheme="minorHAnsi"/>
          <w:b/>
          <w:bCs/>
          <w:sz w:val="24"/>
          <w:szCs w:val="24"/>
          <w:u w:val="single"/>
        </w:rPr>
        <w:t xml:space="preserve">Task </w:t>
      </w:r>
      <w:r w:rsidR="00872E30" w:rsidRPr="002E2973">
        <w:rPr>
          <w:rFonts w:eastAsia="Adobe Fangsong Std R" w:cstheme="minorHAnsi"/>
          <w:b/>
          <w:bCs/>
          <w:sz w:val="24"/>
          <w:szCs w:val="24"/>
          <w:u w:val="single"/>
        </w:rPr>
        <w:t>4</w:t>
      </w:r>
      <w:r w:rsidRPr="002E2973">
        <w:rPr>
          <w:rFonts w:eastAsia="Adobe Fangsong Std R" w:cstheme="minorHAnsi"/>
          <w:b/>
          <w:bCs/>
          <w:sz w:val="24"/>
          <w:szCs w:val="24"/>
          <w:u w:val="single"/>
        </w:rPr>
        <w:t xml:space="preserve"> –</w:t>
      </w:r>
    </w:p>
    <w:p w14:paraId="122321CA" w14:textId="2D172CCD" w:rsidR="00872E30" w:rsidRPr="00F82E9F" w:rsidRDefault="00A368E3" w:rsidP="00A45A91">
      <w:pPr>
        <w:tabs>
          <w:tab w:val="left" w:pos="1346"/>
        </w:tabs>
        <w:rPr>
          <w:rFonts w:eastAsia="Adobe Fangsong Std R" w:cstheme="minorHAnsi"/>
          <w:sz w:val="24"/>
          <w:szCs w:val="24"/>
          <w:u w:val="single"/>
        </w:rPr>
      </w:pPr>
      <w:r w:rsidRPr="00F82E9F">
        <w:rPr>
          <w:rFonts w:eastAsia="Adobe Fangsong Std R" w:cstheme="minorHAnsi"/>
          <w:sz w:val="24"/>
          <w:szCs w:val="24"/>
          <w:u w:val="single"/>
        </w:rPr>
        <w:t xml:space="preserve">Reading task </w:t>
      </w:r>
    </w:p>
    <w:p w14:paraId="46271D2D" w14:textId="3C80005F" w:rsidR="00A368E3" w:rsidRPr="002E2973" w:rsidRDefault="007F51B2" w:rsidP="00A45A91">
      <w:pPr>
        <w:tabs>
          <w:tab w:val="left" w:pos="1346"/>
        </w:tabs>
        <w:rPr>
          <w:rFonts w:eastAsia="Adobe Fangsong Std R" w:cstheme="minorHAnsi"/>
          <w:b/>
          <w:bCs/>
          <w:sz w:val="24"/>
          <w:szCs w:val="24"/>
          <w:u w:val="single"/>
        </w:rPr>
      </w:pPr>
      <w:hyperlink r:id="rId18" w:history="1">
        <w:r w:rsidR="00044976" w:rsidRPr="002E2973">
          <w:rPr>
            <w:rStyle w:val="Hyperlink"/>
            <w:rFonts w:eastAsia="Adobe Fangsong Std R" w:cstheme="minorHAnsi"/>
            <w:b/>
            <w:bCs/>
            <w:sz w:val="24"/>
            <w:szCs w:val="24"/>
          </w:rPr>
          <w:t>https://revisesociology.com/tag/criminology/</w:t>
        </w:r>
      </w:hyperlink>
      <w:r w:rsidR="00044976" w:rsidRPr="002E2973">
        <w:rPr>
          <w:rFonts w:eastAsia="Adobe Fangsong Std R" w:cstheme="minorHAnsi"/>
          <w:b/>
          <w:bCs/>
          <w:sz w:val="24"/>
          <w:szCs w:val="24"/>
          <w:u w:val="single"/>
        </w:rPr>
        <w:t xml:space="preserve"> </w:t>
      </w:r>
    </w:p>
    <w:p w14:paraId="4292E53C" w14:textId="4C9B99D7" w:rsidR="00044976" w:rsidRPr="002E2973" w:rsidRDefault="00044976" w:rsidP="00A45A91">
      <w:pPr>
        <w:tabs>
          <w:tab w:val="left" w:pos="1346"/>
        </w:tabs>
        <w:rPr>
          <w:rFonts w:eastAsia="Adobe Fangsong Std R" w:cstheme="minorHAnsi"/>
          <w:sz w:val="24"/>
          <w:szCs w:val="24"/>
        </w:rPr>
      </w:pPr>
      <w:r w:rsidRPr="002E2973">
        <w:rPr>
          <w:rFonts w:eastAsia="Adobe Fangsong Std R" w:cstheme="minorHAnsi"/>
          <w:sz w:val="24"/>
          <w:szCs w:val="24"/>
        </w:rPr>
        <w:t>What have you learnt from this website</w:t>
      </w:r>
      <w:r w:rsidR="004671FF" w:rsidRPr="002E2973">
        <w:rPr>
          <w:rFonts w:eastAsia="Adobe Fangsong Std R" w:cstheme="minorHAnsi"/>
          <w:sz w:val="24"/>
          <w:szCs w:val="24"/>
        </w:rPr>
        <w:t>?</w:t>
      </w:r>
    </w:p>
    <w:p w14:paraId="57FCE62C" w14:textId="18722D9A" w:rsidR="004671FF" w:rsidRPr="002E2973" w:rsidRDefault="004671FF" w:rsidP="00A45A91">
      <w:pPr>
        <w:tabs>
          <w:tab w:val="left" w:pos="1346"/>
        </w:tabs>
        <w:rPr>
          <w:rFonts w:eastAsia="Adobe Fangsong Std R" w:cstheme="minorHAnsi"/>
          <w:sz w:val="24"/>
          <w:szCs w:val="24"/>
        </w:rPr>
      </w:pPr>
      <w:r w:rsidRPr="002E2973">
        <w:rPr>
          <w:rFonts w:eastAsia="Adobe Fangsong Std R" w:cstheme="minorHAnsi"/>
          <w:sz w:val="24"/>
          <w:szCs w:val="24"/>
        </w:rPr>
        <w:t>List 5 things you can take away from the site for your learning.</w:t>
      </w:r>
    </w:p>
    <w:p w14:paraId="59B4FC2D" w14:textId="6DB0F709" w:rsidR="004671FF" w:rsidRDefault="004671FF" w:rsidP="00A45A91">
      <w:pPr>
        <w:tabs>
          <w:tab w:val="left" w:pos="1346"/>
        </w:tabs>
        <w:rPr>
          <w:rFonts w:eastAsia="Adobe Fangsong Std R" w:cstheme="minorHAnsi"/>
          <w:b/>
          <w:bCs/>
          <w:sz w:val="24"/>
          <w:szCs w:val="24"/>
          <w:u w:val="single"/>
        </w:rPr>
      </w:pPr>
    </w:p>
    <w:p w14:paraId="07257280" w14:textId="77777777" w:rsidR="002E2973" w:rsidRDefault="002E2973" w:rsidP="00A45A91">
      <w:pPr>
        <w:tabs>
          <w:tab w:val="left" w:pos="1346"/>
        </w:tabs>
        <w:rPr>
          <w:rFonts w:eastAsia="Adobe Fangsong Std R" w:cstheme="minorHAnsi"/>
          <w:b/>
          <w:bCs/>
          <w:sz w:val="24"/>
          <w:szCs w:val="24"/>
          <w:u w:val="single"/>
        </w:rPr>
      </w:pPr>
    </w:p>
    <w:p w14:paraId="50FFF6E3" w14:textId="77777777" w:rsidR="00DC632E" w:rsidRDefault="00DC632E" w:rsidP="00A45A91">
      <w:pPr>
        <w:tabs>
          <w:tab w:val="left" w:pos="1346"/>
        </w:tabs>
        <w:rPr>
          <w:rFonts w:eastAsia="Adobe Fangsong Std R" w:cstheme="minorHAnsi"/>
          <w:b/>
          <w:bCs/>
          <w:sz w:val="24"/>
          <w:szCs w:val="24"/>
          <w:u w:val="single"/>
        </w:rPr>
      </w:pPr>
    </w:p>
    <w:p w14:paraId="0B0EF9FA" w14:textId="13E195F0" w:rsidR="003617EA" w:rsidRPr="002E2973" w:rsidRDefault="003617EA" w:rsidP="00A45A91">
      <w:pPr>
        <w:tabs>
          <w:tab w:val="left" w:pos="1346"/>
        </w:tabs>
        <w:rPr>
          <w:rFonts w:eastAsia="Adobe Fangsong Std R" w:cstheme="minorHAnsi"/>
          <w:b/>
          <w:bCs/>
          <w:sz w:val="24"/>
          <w:szCs w:val="24"/>
          <w:u w:val="single"/>
        </w:rPr>
      </w:pPr>
      <w:r w:rsidRPr="002E2973">
        <w:rPr>
          <w:rFonts w:eastAsia="Adobe Fangsong Std R" w:cstheme="minorHAnsi"/>
          <w:b/>
          <w:bCs/>
          <w:sz w:val="24"/>
          <w:szCs w:val="24"/>
          <w:u w:val="single"/>
        </w:rPr>
        <w:lastRenderedPageBreak/>
        <w:t xml:space="preserve">Task </w:t>
      </w:r>
      <w:r w:rsidR="00DC632E">
        <w:rPr>
          <w:rFonts w:eastAsia="Adobe Fangsong Std R" w:cstheme="minorHAnsi"/>
          <w:b/>
          <w:bCs/>
          <w:sz w:val="24"/>
          <w:szCs w:val="24"/>
          <w:u w:val="single"/>
        </w:rPr>
        <w:t>5</w:t>
      </w:r>
      <w:r w:rsidRPr="002E2973">
        <w:rPr>
          <w:rFonts w:eastAsia="Adobe Fangsong Std R" w:cstheme="minorHAnsi"/>
          <w:b/>
          <w:bCs/>
          <w:sz w:val="24"/>
          <w:szCs w:val="24"/>
          <w:u w:val="single"/>
        </w:rPr>
        <w:t xml:space="preserve"> – </w:t>
      </w:r>
    </w:p>
    <w:p w14:paraId="432906CA" w14:textId="77777777" w:rsidR="002E2973" w:rsidRDefault="00A0755B" w:rsidP="00A45A91">
      <w:pPr>
        <w:tabs>
          <w:tab w:val="left" w:pos="1346"/>
        </w:tabs>
        <w:rPr>
          <w:rFonts w:cstheme="minorHAnsi"/>
          <w:sz w:val="24"/>
          <w:szCs w:val="24"/>
        </w:rPr>
      </w:pPr>
      <w:r w:rsidRPr="002E2973">
        <w:rPr>
          <w:rFonts w:cstheme="minorHAnsi"/>
          <w:sz w:val="24"/>
          <w:szCs w:val="24"/>
        </w:rPr>
        <w:t xml:space="preserve">As part of the course, we </w:t>
      </w:r>
      <w:proofErr w:type="gramStart"/>
      <w:r w:rsidRPr="002E2973">
        <w:rPr>
          <w:rFonts w:cstheme="minorHAnsi"/>
          <w:sz w:val="24"/>
          <w:szCs w:val="24"/>
        </w:rPr>
        <w:t>have to</w:t>
      </w:r>
      <w:proofErr w:type="gramEnd"/>
      <w:r w:rsidRPr="002E2973">
        <w:rPr>
          <w:rFonts w:cstheme="minorHAnsi"/>
          <w:sz w:val="24"/>
          <w:szCs w:val="24"/>
        </w:rPr>
        <w:t xml:space="preserve"> look at the process of what happens from the crime scene up until the defendant is charged in court. </w:t>
      </w:r>
    </w:p>
    <w:p w14:paraId="5E849ACF" w14:textId="77777777" w:rsidR="002E2973" w:rsidRDefault="00A0755B" w:rsidP="00A45A91">
      <w:pPr>
        <w:tabs>
          <w:tab w:val="left" w:pos="1346"/>
        </w:tabs>
        <w:rPr>
          <w:rFonts w:cstheme="minorHAnsi"/>
          <w:sz w:val="24"/>
          <w:szCs w:val="24"/>
        </w:rPr>
      </w:pPr>
      <w:r w:rsidRPr="002E2973">
        <w:rPr>
          <w:rFonts w:cstheme="minorHAnsi"/>
          <w:sz w:val="24"/>
          <w:szCs w:val="24"/>
        </w:rPr>
        <w:t xml:space="preserve">Watch the documentary on Netflix of Amanda Knox. Then watch the BBC documentary on </w:t>
      </w:r>
      <w:proofErr w:type="spellStart"/>
      <w:r w:rsidRPr="002E2973">
        <w:rPr>
          <w:rFonts w:cstheme="minorHAnsi"/>
          <w:sz w:val="24"/>
          <w:szCs w:val="24"/>
        </w:rPr>
        <w:t>Youtube</w:t>
      </w:r>
      <w:proofErr w:type="spellEnd"/>
      <w:r w:rsidRPr="002E2973">
        <w:rPr>
          <w:rFonts w:cstheme="minorHAnsi"/>
          <w:sz w:val="24"/>
          <w:szCs w:val="24"/>
        </w:rPr>
        <w:t xml:space="preserve">: </w:t>
      </w:r>
      <w:hyperlink r:id="rId19" w:history="1">
        <w:r w:rsidRPr="002E2973">
          <w:rPr>
            <w:rStyle w:val="Hyperlink"/>
            <w:rFonts w:cstheme="minorHAnsi"/>
            <w:sz w:val="24"/>
            <w:szCs w:val="24"/>
          </w:rPr>
          <w:t>https://www.youtube.com/watch?v=erla7Ley4Tw</w:t>
        </w:r>
      </w:hyperlink>
      <w:r w:rsidRPr="002E2973">
        <w:rPr>
          <w:rFonts w:cstheme="minorHAnsi"/>
          <w:sz w:val="24"/>
          <w:szCs w:val="24"/>
        </w:rPr>
        <w:t xml:space="preserve">  </w:t>
      </w:r>
    </w:p>
    <w:p w14:paraId="44EEB64F" w14:textId="17F64A14" w:rsidR="003617EA" w:rsidRPr="002E2973" w:rsidRDefault="00A0755B" w:rsidP="00A45A91">
      <w:pPr>
        <w:tabs>
          <w:tab w:val="left" w:pos="1346"/>
        </w:tabs>
        <w:rPr>
          <w:rFonts w:cstheme="minorHAnsi"/>
          <w:sz w:val="24"/>
          <w:szCs w:val="24"/>
        </w:rPr>
      </w:pPr>
      <w:r w:rsidRPr="002E2973">
        <w:rPr>
          <w:rFonts w:cstheme="minorHAnsi"/>
          <w:sz w:val="24"/>
          <w:szCs w:val="24"/>
        </w:rPr>
        <w:t>Record your views on the case following each documentary. What differences do you notice?</w:t>
      </w:r>
    </w:p>
    <w:p w14:paraId="52085AFB" w14:textId="77777777" w:rsidR="00A0755B" w:rsidRPr="002E2973" w:rsidRDefault="00A0755B" w:rsidP="00A45A91">
      <w:pPr>
        <w:tabs>
          <w:tab w:val="left" w:pos="1346"/>
        </w:tabs>
        <w:rPr>
          <w:rFonts w:cstheme="minorHAnsi"/>
          <w:sz w:val="24"/>
          <w:szCs w:val="24"/>
        </w:rPr>
      </w:pPr>
    </w:p>
    <w:p w14:paraId="32DCBF0D" w14:textId="6B7479CF" w:rsidR="00A0755B" w:rsidRPr="002E2973" w:rsidRDefault="00A0755B" w:rsidP="00A45A91">
      <w:pPr>
        <w:tabs>
          <w:tab w:val="left" w:pos="1346"/>
        </w:tabs>
        <w:rPr>
          <w:rFonts w:cstheme="minorHAnsi"/>
          <w:b/>
          <w:bCs/>
          <w:sz w:val="24"/>
          <w:szCs w:val="24"/>
          <w:u w:val="single"/>
        </w:rPr>
      </w:pPr>
      <w:r w:rsidRPr="002E2973">
        <w:rPr>
          <w:rFonts w:cstheme="minorHAnsi"/>
          <w:b/>
          <w:bCs/>
          <w:sz w:val="24"/>
          <w:szCs w:val="24"/>
          <w:u w:val="single"/>
        </w:rPr>
        <w:t xml:space="preserve">Task </w:t>
      </w:r>
      <w:r w:rsidR="00DC632E">
        <w:rPr>
          <w:rFonts w:cstheme="minorHAnsi"/>
          <w:b/>
          <w:bCs/>
          <w:sz w:val="24"/>
          <w:szCs w:val="24"/>
          <w:u w:val="single"/>
        </w:rPr>
        <w:t>6</w:t>
      </w:r>
      <w:r w:rsidRPr="002E2973">
        <w:rPr>
          <w:rFonts w:cstheme="minorHAnsi"/>
          <w:b/>
          <w:bCs/>
          <w:sz w:val="24"/>
          <w:szCs w:val="24"/>
          <w:u w:val="single"/>
        </w:rPr>
        <w:t xml:space="preserve"> – </w:t>
      </w:r>
    </w:p>
    <w:p w14:paraId="501DCD33" w14:textId="77777777" w:rsidR="002E2973" w:rsidRDefault="00D804FF" w:rsidP="00A45A91">
      <w:pPr>
        <w:tabs>
          <w:tab w:val="left" w:pos="1346"/>
        </w:tabs>
        <w:rPr>
          <w:rFonts w:cstheme="minorHAnsi"/>
          <w:sz w:val="24"/>
          <w:szCs w:val="24"/>
        </w:rPr>
      </w:pPr>
      <w:r w:rsidRPr="002E2973">
        <w:rPr>
          <w:rFonts w:cstheme="minorHAnsi"/>
          <w:sz w:val="24"/>
          <w:szCs w:val="24"/>
        </w:rPr>
        <w:t xml:space="preserve">As part of your </w:t>
      </w:r>
      <w:proofErr w:type="gramStart"/>
      <w:r w:rsidRPr="002E2973">
        <w:rPr>
          <w:rFonts w:cstheme="minorHAnsi"/>
          <w:sz w:val="24"/>
          <w:szCs w:val="24"/>
        </w:rPr>
        <w:t>course</w:t>
      </w:r>
      <w:proofErr w:type="gramEnd"/>
      <w:r w:rsidRPr="002E2973">
        <w:rPr>
          <w:rFonts w:cstheme="minorHAnsi"/>
          <w:sz w:val="24"/>
          <w:szCs w:val="24"/>
        </w:rPr>
        <w:t xml:space="preserve"> you will have to look at campaigns that have caused a change in the law. You will also have to plan your own campaign. Conduct research on one of the following campaigns. Find out what the original crime was that sparked the campaign; what the aim of the campaign was; what methods were used (</w:t>
      </w:r>
      <w:proofErr w:type="spellStart"/>
      <w:r w:rsidRPr="002E2973">
        <w:rPr>
          <w:rFonts w:cstheme="minorHAnsi"/>
          <w:sz w:val="24"/>
          <w:szCs w:val="24"/>
        </w:rPr>
        <w:t>eg.</w:t>
      </w:r>
      <w:proofErr w:type="spellEnd"/>
      <w:r w:rsidRPr="002E2973">
        <w:rPr>
          <w:rFonts w:cstheme="minorHAnsi"/>
          <w:sz w:val="24"/>
          <w:szCs w:val="24"/>
        </w:rPr>
        <w:t xml:space="preserve"> TV interviews, advertising, wristbands, petitions, T-shirts etc) and whether the campaign was successful. </w:t>
      </w:r>
    </w:p>
    <w:p w14:paraId="57B4BAAC" w14:textId="77777777" w:rsidR="002E2973" w:rsidRDefault="00D804FF" w:rsidP="00A45A91">
      <w:pPr>
        <w:tabs>
          <w:tab w:val="left" w:pos="1346"/>
        </w:tabs>
        <w:rPr>
          <w:rFonts w:cstheme="minorHAnsi"/>
          <w:sz w:val="24"/>
          <w:szCs w:val="24"/>
        </w:rPr>
      </w:pPr>
      <w:r w:rsidRPr="002E2973">
        <w:rPr>
          <w:rFonts w:cstheme="minorHAnsi"/>
          <w:sz w:val="24"/>
          <w:szCs w:val="24"/>
        </w:rPr>
        <w:t xml:space="preserve">Sarah’s Law </w:t>
      </w:r>
    </w:p>
    <w:p w14:paraId="455E3D36" w14:textId="77777777" w:rsidR="002E2973" w:rsidRDefault="00D804FF" w:rsidP="00A45A91">
      <w:pPr>
        <w:tabs>
          <w:tab w:val="left" w:pos="1346"/>
        </w:tabs>
        <w:rPr>
          <w:rFonts w:cstheme="minorHAnsi"/>
          <w:sz w:val="24"/>
          <w:szCs w:val="24"/>
        </w:rPr>
      </w:pPr>
      <w:r w:rsidRPr="002E2973">
        <w:rPr>
          <w:rFonts w:cstheme="minorHAnsi"/>
          <w:sz w:val="24"/>
          <w:szCs w:val="24"/>
        </w:rPr>
        <w:t xml:space="preserve">The Double Jeopardy Law </w:t>
      </w:r>
    </w:p>
    <w:p w14:paraId="65993F86" w14:textId="77777777" w:rsidR="002E2973" w:rsidRDefault="00D804FF" w:rsidP="00A45A91">
      <w:pPr>
        <w:tabs>
          <w:tab w:val="left" w:pos="1346"/>
        </w:tabs>
        <w:rPr>
          <w:rFonts w:cstheme="minorHAnsi"/>
          <w:sz w:val="24"/>
          <w:szCs w:val="24"/>
        </w:rPr>
      </w:pPr>
      <w:r w:rsidRPr="002E2973">
        <w:rPr>
          <w:rFonts w:cstheme="minorHAnsi"/>
          <w:sz w:val="24"/>
          <w:szCs w:val="24"/>
        </w:rPr>
        <w:t xml:space="preserve">Slow Down for Bobby </w:t>
      </w:r>
    </w:p>
    <w:p w14:paraId="48946CFB" w14:textId="6F5D33CD" w:rsidR="00A0755B" w:rsidRPr="002E2973" w:rsidRDefault="00D804FF" w:rsidP="00A45A91">
      <w:pPr>
        <w:tabs>
          <w:tab w:val="left" w:pos="1346"/>
        </w:tabs>
        <w:rPr>
          <w:rFonts w:cstheme="minorHAnsi"/>
          <w:sz w:val="24"/>
          <w:szCs w:val="24"/>
        </w:rPr>
      </w:pPr>
      <w:r w:rsidRPr="002E2973">
        <w:rPr>
          <w:rFonts w:cstheme="minorHAnsi"/>
          <w:sz w:val="24"/>
          <w:szCs w:val="24"/>
        </w:rPr>
        <w:t>Anti-Foxhunting Campaign</w:t>
      </w:r>
    </w:p>
    <w:p w14:paraId="45B350CC" w14:textId="77777777" w:rsidR="002E2973" w:rsidRDefault="002E2973" w:rsidP="00A45A91">
      <w:pPr>
        <w:tabs>
          <w:tab w:val="left" w:pos="1346"/>
        </w:tabs>
        <w:rPr>
          <w:rFonts w:cstheme="minorHAnsi"/>
          <w:sz w:val="24"/>
          <w:szCs w:val="24"/>
        </w:rPr>
      </w:pPr>
    </w:p>
    <w:p w14:paraId="576079AA" w14:textId="6645814F" w:rsidR="00D804FF" w:rsidRPr="002E2973" w:rsidRDefault="00D804FF" w:rsidP="00A45A91">
      <w:pPr>
        <w:tabs>
          <w:tab w:val="left" w:pos="1346"/>
        </w:tabs>
        <w:rPr>
          <w:rFonts w:cstheme="minorHAnsi"/>
          <w:b/>
          <w:bCs/>
          <w:sz w:val="24"/>
          <w:szCs w:val="24"/>
          <w:u w:val="single"/>
        </w:rPr>
      </w:pPr>
      <w:r w:rsidRPr="002E2973">
        <w:rPr>
          <w:rFonts w:cstheme="minorHAnsi"/>
          <w:b/>
          <w:bCs/>
          <w:sz w:val="24"/>
          <w:szCs w:val="24"/>
          <w:u w:val="single"/>
        </w:rPr>
        <w:t xml:space="preserve">Task </w:t>
      </w:r>
      <w:r w:rsidR="00DC632E">
        <w:rPr>
          <w:rFonts w:cstheme="minorHAnsi"/>
          <w:b/>
          <w:bCs/>
          <w:sz w:val="24"/>
          <w:szCs w:val="24"/>
          <w:u w:val="single"/>
        </w:rPr>
        <w:t>7</w:t>
      </w:r>
      <w:r w:rsidRPr="002E2973">
        <w:rPr>
          <w:rFonts w:cstheme="minorHAnsi"/>
          <w:b/>
          <w:bCs/>
          <w:sz w:val="24"/>
          <w:szCs w:val="24"/>
          <w:u w:val="single"/>
        </w:rPr>
        <w:t xml:space="preserve"> – </w:t>
      </w:r>
    </w:p>
    <w:p w14:paraId="6FD6C073" w14:textId="77777777" w:rsidR="001D7D0B" w:rsidRPr="002E2973" w:rsidRDefault="001D7D0B" w:rsidP="00A45A91">
      <w:pPr>
        <w:tabs>
          <w:tab w:val="left" w:pos="1346"/>
        </w:tabs>
        <w:rPr>
          <w:rFonts w:cstheme="minorHAnsi"/>
          <w:sz w:val="24"/>
          <w:szCs w:val="24"/>
        </w:rPr>
      </w:pPr>
      <w:r w:rsidRPr="002E2973">
        <w:rPr>
          <w:rFonts w:cstheme="minorHAnsi"/>
          <w:sz w:val="24"/>
          <w:szCs w:val="24"/>
        </w:rPr>
        <w:t xml:space="preserve">Think of 3 different ways society has changed over the last 100 years. Try to be specific about the change </w:t>
      </w:r>
      <w:proofErr w:type="spellStart"/>
      <w:r w:rsidRPr="002E2973">
        <w:rPr>
          <w:rFonts w:cstheme="minorHAnsi"/>
          <w:sz w:val="24"/>
          <w:szCs w:val="24"/>
        </w:rPr>
        <w:t>eg.</w:t>
      </w:r>
      <w:proofErr w:type="spellEnd"/>
      <w:r w:rsidRPr="002E2973">
        <w:rPr>
          <w:rFonts w:cstheme="minorHAnsi"/>
          <w:sz w:val="24"/>
          <w:szCs w:val="24"/>
        </w:rPr>
        <w:t xml:space="preserve"> homosexuality is no longer illegal. </w:t>
      </w:r>
    </w:p>
    <w:p w14:paraId="090E0ED2" w14:textId="77777777" w:rsidR="001D7D0B" w:rsidRPr="002E2973" w:rsidRDefault="001D7D0B" w:rsidP="00A45A91">
      <w:pPr>
        <w:tabs>
          <w:tab w:val="left" w:pos="1346"/>
        </w:tabs>
        <w:rPr>
          <w:rFonts w:cstheme="minorHAnsi"/>
          <w:sz w:val="24"/>
          <w:szCs w:val="24"/>
        </w:rPr>
      </w:pPr>
      <w:r w:rsidRPr="002E2973">
        <w:rPr>
          <w:rFonts w:cstheme="minorHAnsi"/>
          <w:sz w:val="24"/>
          <w:szCs w:val="24"/>
        </w:rPr>
        <w:t>1. …………………………………………………………………………………………</w:t>
      </w:r>
      <w:proofErr w:type="gramStart"/>
      <w:r w:rsidRPr="002E2973">
        <w:rPr>
          <w:rFonts w:cstheme="minorHAnsi"/>
          <w:sz w:val="24"/>
          <w:szCs w:val="24"/>
        </w:rPr>
        <w:t>…..</w:t>
      </w:r>
      <w:proofErr w:type="gramEnd"/>
      <w:r w:rsidRPr="002E2973">
        <w:rPr>
          <w:rFonts w:cstheme="minorHAnsi"/>
          <w:sz w:val="24"/>
          <w:szCs w:val="24"/>
        </w:rPr>
        <w:t xml:space="preserve"> </w:t>
      </w:r>
    </w:p>
    <w:p w14:paraId="75AC3CBF" w14:textId="77777777" w:rsidR="001D7D0B" w:rsidRPr="002E2973" w:rsidRDefault="001D7D0B" w:rsidP="00A45A91">
      <w:pPr>
        <w:tabs>
          <w:tab w:val="left" w:pos="1346"/>
        </w:tabs>
        <w:rPr>
          <w:rFonts w:cstheme="minorHAnsi"/>
          <w:sz w:val="24"/>
          <w:szCs w:val="24"/>
        </w:rPr>
      </w:pPr>
      <w:r w:rsidRPr="002E2973">
        <w:rPr>
          <w:rFonts w:cstheme="minorHAnsi"/>
          <w:sz w:val="24"/>
          <w:szCs w:val="24"/>
        </w:rPr>
        <w:t>2. …………………………………………………………………………………………</w:t>
      </w:r>
      <w:proofErr w:type="gramStart"/>
      <w:r w:rsidRPr="002E2973">
        <w:rPr>
          <w:rFonts w:cstheme="minorHAnsi"/>
          <w:sz w:val="24"/>
          <w:szCs w:val="24"/>
        </w:rPr>
        <w:t>…..</w:t>
      </w:r>
      <w:proofErr w:type="gramEnd"/>
      <w:r w:rsidRPr="002E2973">
        <w:rPr>
          <w:rFonts w:cstheme="minorHAnsi"/>
          <w:sz w:val="24"/>
          <w:szCs w:val="24"/>
        </w:rPr>
        <w:t xml:space="preserve"> </w:t>
      </w:r>
    </w:p>
    <w:p w14:paraId="4F8389C2" w14:textId="7B5B3925" w:rsidR="00D804FF" w:rsidRPr="002E2973" w:rsidRDefault="001D7D0B" w:rsidP="00A45A91">
      <w:pPr>
        <w:tabs>
          <w:tab w:val="left" w:pos="1346"/>
        </w:tabs>
        <w:rPr>
          <w:rFonts w:cstheme="minorHAnsi"/>
          <w:sz w:val="24"/>
          <w:szCs w:val="24"/>
        </w:rPr>
      </w:pPr>
      <w:r w:rsidRPr="002E2973">
        <w:rPr>
          <w:rFonts w:cstheme="minorHAnsi"/>
          <w:sz w:val="24"/>
          <w:szCs w:val="24"/>
        </w:rPr>
        <w:t>3. …………………………………………………………………………………………</w:t>
      </w:r>
      <w:proofErr w:type="gramStart"/>
      <w:r w:rsidRPr="002E2973">
        <w:rPr>
          <w:rFonts w:cstheme="minorHAnsi"/>
          <w:sz w:val="24"/>
          <w:szCs w:val="24"/>
        </w:rPr>
        <w:t>…..</w:t>
      </w:r>
      <w:proofErr w:type="gramEnd"/>
    </w:p>
    <w:p w14:paraId="70544EA9" w14:textId="77777777" w:rsidR="00131982" w:rsidRPr="002E2973" w:rsidRDefault="00131982" w:rsidP="00A45A91">
      <w:pPr>
        <w:tabs>
          <w:tab w:val="left" w:pos="1346"/>
        </w:tabs>
        <w:rPr>
          <w:rFonts w:eastAsia="Adobe Fangsong Std R" w:cstheme="minorHAnsi"/>
          <w:b/>
          <w:bCs/>
          <w:sz w:val="24"/>
          <w:szCs w:val="24"/>
          <w:u w:val="single"/>
        </w:rPr>
      </w:pPr>
    </w:p>
    <w:sectPr w:rsidR="00131982" w:rsidRPr="002E2973" w:rsidSect="00A06C00">
      <w:pgSz w:w="11906" w:h="16838"/>
      <w:pgMar w:top="1440" w:right="1440" w:bottom="1440" w:left="1440" w:header="708" w:footer="708" w:gutter="0"/>
      <w:pgBorders w:offsetFrom="page">
        <w:top w:val="single" w:sz="24" w:space="24" w:color="C00000"/>
        <w:left w:val="single" w:sz="24" w:space="24" w:color="C00000"/>
        <w:bottom w:val="single" w:sz="24" w:space="24" w:color="C00000"/>
        <w:right w:val="single" w:sz="24" w:space="24" w:color="C00000"/>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Fangsong Std R">
    <w:altName w:val="Yu Gothic"/>
    <w:panose1 w:val="00000000000000000000"/>
    <w:charset w:val="80"/>
    <w:family w:val="roman"/>
    <w:notTrueType/>
    <w:pitch w:val="variable"/>
    <w:sig w:usb0="00000000" w:usb1="0A0F1810" w:usb2="00000016" w:usb3="00000000" w:csb0="00060007"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A59EE"/>
    <w:multiLevelType w:val="hybridMultilevel"/>
    <w:tmpl w:val="99083060"/>
    <w:lvl w:ilvl="0" w:tplc="B1C6939E">
      <w:start w:val="1"/>
      <w:numFmt w:val="decimal"/>
      <w:lvlText w:val="%1."/>
      <w:lvlJc w:val="left"/>
      <w:pPr>
        <w:ind w:left="413" w:hanging="360"/>
      </w:pPr>
      <w:rPr>
        <w:rFonts w:hint="default"/>
      </w:rPr>
    </w:lvl>
    <w:lvl w:ilvl="1" w:tplc="08090019" w:tentative="1">
      <w:start w:val="1"/>
      <w:numFmt w:val="lowerLetter"/>
      <w:lvlText w:val="%2."/>
      <w:lvlJc w:val="left"/>
      <w:pPr>
        <w:ind w:left="1133" w:hanging="360"/>
      </w:pPr>
    </w:lvl>
    <w:lvl w:ilvl="2" w:tplc="0809001B" w:tentative="1">
      <w:start w:val="1"/>
      <w:numFmt w:val="lowerRoman"/>
      <w:lvlText w:val="%3."/>
      <w:lvlJc w:val="right"/>
      <w:pPr>
        <w:ind w:left="1853" w:hanging="180"/>
      </w:pPr>
    </w:lvl>
    <w:lvl w:ilvl="3" w:tplc="0809000F" w:tentative="1">
      <w:start w:val="1"/>
      <w:numFmt w:val="decimal"/>
      <w:lvlText w:val="%4."/>
      <w:lvlJc w:val="left"/>
      <w:pPr>
        <w:ind w:left="2573" w:hanging="360"/>
      </w:pPr>
    </w:lvl>
    <w:lvl w:ilvl="4" w:tplc="08090019" w:tentative="1">
      <w:start w:val="1"/>
      <w:numFmt w:val="lowerLetter"/>
      <w:lvlText w:val="%5."/>
      <w:lvlJc w:val="left"/>
      <w:pPr>
        <w:ind w:left="3293" w:hanging="360"/>
      </w:pPr>
    </w:lvl>
    <w:lvl w:ilvl="5" w:tplc="0809001B" w:tentative="1">
      <w:start w:val="1"/>
      <w:numFmt w:val="lowerRoman"/>
      <w:lvlText w:val="%6."/>
      <w:lvlJc w:val="right"/>
      <w:pPr>
        <w:ind w:left="4013" w:hanging="180"/>
      </w:pPr>
    </w:lvl>
    <w:lvl w:ilvl="6" w:tplc="0809000F" w:tentative="1">
      <w:start w:val="1"/>
      <w:numFmt w:val="decimal"/>
      <w:lvlText w:val="%7."/>
      <w:lvlJc w:val="left"/>
      <w:pPr>
        <w:ind w:left="4733" w:hanging="360"/>
      </w:pPr>
    </w:lvl>
    <w:lvl w:ilvl="7" w:tplc="08090019" w:tentative="1">
      <w:start w:val="1"/>
      <w:numFmt w:val="lowerLetter"/>
      <w:lvlText w:val="%8."/>
      <w:lvlJc w:val="left"/>
      <w:pPr>
        <w:ind w:left="5453" w:hanging="360"/>
      </w:pPr>
    </w:lvl>
    <w:lvl w:ilvl="8" w:tplc="0809001B" w:tentative="1">
      <w:start w:val="1"/>
      <w:numFmt w:val="lowerRoman"/>
      <w:lvlText w:val="%9."/>
      <w:lvlJc w:val="right"/>
      <w:pPr>
        <w:ind w:left="6173" w:hanging="180"/>
      </w:pPr>
    </w:lvl>
  </w:abstractNum>
  <w:abstractNum w:abstractNumId="1" w15:restartNumberingAfterBreak="0">
    <w:nsid w:val="1CD26431"/>
    <w:multiLevelType w:val="hybridMultilevel"/>
    <w:tmpl w:val="D3446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B80B03"/>
    <w:multiLevelType w:val="hybridMultilevel"/>
    <w:tmpl w:val="30F45E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8973EA"/>
    <w:multiLevelType w:val="hybridMultilevel"/>
    <w:tmpl w:val="053AFBA8"/>
    <w:lvl w:ilvl="0" w:tplc="839C6F52">
      <w:start w:val="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E34551"/>
    <w:multiLevelType w:val="hybridMultilevel"/>
    <w:tmpl w:val="F4365A02"/>
    <w:lvl w:ilvl="0" w:tplc="500E940E">
      <w:start w:val="1"/>
      <w:numFmt w:val="bullet"/>
      <w:lvlText w:val="•"/>
      <w:lvlJc w:val="left"/>
      <w:pPr>
        <w:tabs>
          <w:tab w:val="num" w:pos="360"/>
        </w:tabs>
        <w:ind w:left="360" w:hanging="360"/>
      </w:pPr>
      <w:rPr>
        <w:rFonts w:ascii="Arial" w:hAnsi="Arial" w:hint="default"/>
      </w:rPr>
    </w:lvl>
    <w:lvl w:ilvl="1" w:tplc="52DAD14C" w:tentative="1">
      <w:start w:val="1"/>
      <w:numFmt w:val="bullet"/>
      <w:lvlText w:val="•"/>
      <w:lvlJc w:val="left"/>
      <w:pPr>
        <w:tabs>
          <w:tab w:val="num" w:pos="1080"/>
        </w:tabs>
        <w:ind w:left="1080" w:hanging="360"/>
      </w:pPr>
      <w:rPr>
        <w:rFonts w:ascii="Arial" w:hAnsi="Arial" w:hint="default"/>
      </w:rPr>
    </w:lvl>
    <w:lvl w:ilvl="2" w:tplc="C99C2162" w:tentative="1">
      <w:start w:val="1"/>
      <w:numFmt w:val="bullet"/>
      <w:lvlText w:val="•"/>
      <w:lvlJc w:val="left"/>
      <w:pPr>
        <w:tabs>
          <w:tab w:val="num" w:pos="1800"/>
        </w:tabs>
        <w:ind w:left="1800" w:hanging="360"/>
      </w:pPr>
      <w:rPr>
        <w:rFonts w:ascii="Arial" w:hAnsi="Arial" w:hint="default"/>
      </w:rPr>
    </w:lvl>
    <w:lvl w:ilvl="3" w:tplc="2876A26A" w:tentative="1">
      <w:start w:val="1"/>
      <w:numFmt w:val="bullet"/>
      <w:lvlText w:val="•"/>
      <w:lvlJc w:val="left"/>
      <w:pPr>
        <w:tabs>
          <w:tab w:val="num" w:pos="2520"/>
        </w:tabs>
        <w:ind w:left="2520" w:hanging="360"/>
      </w:pPr>
      <w:rPr>
        <w:rFonts w:ascii="Arial" w:hAnsi="Arial" w:hint="default"/>
      </w:rPr>
    </w:lvl>
    <w:lvl w:ilvl="4" w:tplc="2C0424BC" w:tentative="1">
      <w:start w:val="1"/>
      <w:numFmt w:val="bullet"/>
      <w:lvlText w:val="•"/>
      <w:lvlJc w:val="left"/>
      <w:pPr>
        <w:tabs>
          <w:tab w:val="num" w:pos="3240"/>
        </w:tabs>
        <w:ind w:left="3240" w:hanging="360"/>
      </w:pPr>
      <w:rPr>
        <w:rFonts w:ascii="Arial" w:hAnsi="Arial" w:hint="default"/>
      </w:rPr>
    </w:lvl>
    <w:lvl w:ilvl="5" w:tplc="9C3AC50E" w:tentative="1">
      <w:start w:val="1"/>
      <w:numFmt w:val="bullet"/>
      <w:lvlText w:val="•"/>
      <w:lvlJc w:val="left"/>
      <w:pPr>
        <w:tabs>
          <w:tab w:val="num" w:pos="3960"/>
        </w:tabs>
        <w:ind w:left="3960" w:hanging="360"/>
      </w:pPr>
      <w:rPr>
        <w:rFonts w:ascii="Arial" w:hAnsi="Arial" w:hint="default"/>
      </w:rPr>
    </w:lvl>
    <w:lvl w:ilvl="6" w:tplc="51102CDC" w:tentative="1">
      <w:start w:val="1"/>
      <w:numFmt w:val="bullet"/>
      <w:lvlText w:val="•"/>
      <w:lvlJc w:val="left"/>
      <w:pPr>
        <w:tabs>
          <w:tab w:val="num" w:pos="4680"/>
        </w:tabs>
        <w:ind w:left="4680" w:hanging="360"/>
      </w:pPr>
      <w:rPr>
        <w:rFonts w:ascii="Arial" w:hAnsi="Arial" w:hint="default"/>
      </w:rPr>
    </w:lvl>
    <w:lvl w:ilvl="7" w:tplc="59E2AAEC" w:tentative="1">
      <w:start w:val="1"/>
      <w:numFmt w:val="bullet"/>
      <w:lvlText w:val="•"/>
      <w:lvlJc w:val="left"/>
      <w:pPr>
        <w:tabs>
          <w:tab w:val="num" w:pos="5400"/>
        </w:tabs>
        <w:ind w:left="5400" w:hanging="360"/>
      </w:pPr>
      <w:rPr>
        <w:rFonts w:ascii="Arial" w:hAnsi="Arial" w:hint="default"/>
      </w:rPr>
    </w:lvl>
    <w:lvl w:ilvl="8" w:tplc="C414D778" w:tentative="1">
      <w:start w:val="1"/>
      <w:numFmt w:val="bullet"/>
      <w:lvlText w:val="•"/>
      <w:lvlJc w:val="left"/>
      <w:pPr>
        <w:tabs>
          <w:tab w:val="num" w:pos="6120"/>
        </w:tabs>
        <w:ind w:left="6120" w:hanging="360"/>
      </w:pPr>
      <w:rPr>
        <w:rFonts w:ascii="Arial" w:hAnsi="Arial" w:hint="default"/>
      </w:rPr>
    </w:lvl>
  </w:abstractNum>
  <w:num w:numId="1" w16cid:durableId="1440643747">
    <w:abstractNumId w:val="1"/>
  </w:num>
  <w:num w:numId="2" w16cid:durableId="1183398788">
    <w:abstractNumId w:val="2"/>
  </w:num>
  <w:num w:numId="3" w16cid:durableId="480582368">
    <w:abstractNumId w:val="4"/>
  </w:num>
  <w:num w:numId="4" w16cid:durableId="1962807610">
    <w:abstractNumId w:val="3"/>
  </w:num>
  <w:num w:numId="5" w16cid:durableId="136000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E8E"/>
    <w:rsid w:val="00004506"/>
    <w:rsid w:val="0003213A"/>
    <w:rsid w:val="00044976"/>
    <w:rsid w:val="00131982"/>
    <w:rsid w:val="001A6E8E"/>
    <w:rsid w:val="001B3FD2"/>
    <w:rsid w:val="001D7D0B"/>
    <w:rsid w:val="002511BF"/>
    <w:rsid w:val="00287E1E"/>
    <w:rsid w:val="002A5DE2"/>
    <w:rsid w:val="002E2973"/>
    <w:rsid w:val="003617EA"/>
    <w:rsid w:val="003934C4"/>
    <w:rsid w:val="004671FF"/>
    <w:rsid w:val="005179F9"/>
    <w:rsid w:val="00595FBA"/>
    <w:rsid w:val="005B1DB7"/>
    <w:rsid w:val="005D0906"/>
    <w:rsid w:val="005D377A"/>
    <w:rsid w:val="006711A2"/>
    <w:rsid w:val="007074AA"/>
    <w:rsid w:val="007440F4"/>
    <w:rsid w:val="007723D8"/>
    <w:rsid w:val="00782E24"/>
    <w:rsid w:val="007D18F1"/>
    <w:rsid w:val="007F51B2"/>
    <w:rsid w:val="007F673F"/>
    <w:rsid w:val="00867843"/>
    <w:rsid w:val="00872E30"/>
    <w:rsid w:val="00880470"/>
    <w:rsid w:val="00881457"/>
    <w:rsid w:val="0089338D"/>
    <w:rsid w:val="00922A77"/>
    <w:rsid w:val="00941859"/>
    <w:rsid w:val="00A06C00"/>
    <w:rsid w:val="00A0755B"/>
    <w:rsid w:val="00A1132E"/>
    <w:rsid w:val="00A368E3"/>
    <w:rsid w:val="00A45A91"/>
    <w:rsid w:val="00A93015"/>
    <w:rsid w:val="00B52D88"/>
    <w:rsid w:val="00B87883"/>
    <w:rsid w:val="00CA03A0"/>
    <w:rsid w:val="00D446A0"/>
    <w:rsid w:val="00D804FF"/>
    <w:rsid w:val="00DC632E"/>
    <w:rsid w:val="00F05907"/>
    <w:rsid w:val="00F82E9F"/>
    <w:rsid w:val="00FF48D3"/>
    <w:rsid w:val="51928A87"/>
    <w:rsid w:val="74929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B9876"/>
  <w15:chartTrackingRefBased/>
  <w15:docId w15:val="{D4284EE2-540E-42FA-AB8C-1B57FFE62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E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E8E"/>
    <w:pPr>
      <w:ind w:left="720"/>
      <w:contextualSpacing/>
    </w:pPr>
  </w:style>
  <w:style w:type="character" w:styleId="Hyperlink">
    <w:name w:val="Hyperlink"/>
    <w:basedOn w:val="DefaultParagraphFont"/>
    <w:uiPriority w:val="99"/>
    <w:unhideWhenUsed/>
    <w:rsid w:val="001A6E8E"/>
    <w:rPr>
      <w:color w:val="0563C1" w:themeColor="hyperlink"/>
      <w:u w:val="single"/>
    </w:rPr>
  </w:style>
  <w:style w:type="table" w:styleId="TableGrid">
    <w:name w:val="Table Grid"/>
    <w:basedOn w:val="TableNormal"/>
    <w:uiPriority w:val="39"/>
    <w:rsid w:val="00004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06C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06C00"/>
    <w:rPr>
      <w:rFonts w:eastAsiaTheme="minorEastAsia"/>
      <w:lang w:val="en-US"/>
    </w:rPr>
  </w:style>
  <w:style w:type="character" w:styleId="UnresolvedMention">
    <w:name w:val="Unresolved Mention"/>
    <w:basedOn w:val="DefaultParagraphFont"/>
    <w:uiPriority w:val="99"/>
    <w:semiHidden/>
    <w:unhideWhenUsed/>
    <w:rsid w:val="000449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jec.co.uk/media/21xjkr24/wjec-applied-diploma-in-criminology-spec-e-22-06-22-1.pdf" TargetMode="External"/><Relationship Id="rId13" Type="http://schemas.openxmlformats.org/officeDocument/2006/relationships/hyperlink" Target="https://www.inbrief.co.uk/offences/white-collar-crime/" TargetMode="External"/><Relationship Id="rId18" Type="http://schemas.openxmlformats.org/officeDocument/2006/relationships/hyperlink" Target="https://revisesociology.com/tag/criminology/"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allaboutlaw.co.uk/stage/areas-of-law/white-collar-crime"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www.theguardian.com/world/2019/oct/30/italy-mafia-networks-are-more-complex-and-powerful-says-ministe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RrxfpNip5B4" TargetMode="External"/><Relationship Id="rId5" Type="http://schemas.openxmlformats.org/officeDocument/2006/relationships/styles" Target="styles.xml"/><Relationship Id="rId15" Type="http://schemas.openxmlformats.org/officeDocument/2006/relationships/hyperlink" Target="https://www.theguardian.com/society/2004/jan/14/NHS.guardianobituaries" TargetMode="External"/><Relationship Id="rId10" Type="http://schemas.openxmlformats.org/officeDocument/2006/relationships/image" Target="media/image1.png"/><Relationship Id="rId19" Type="http://schemas.openxmlformats.org/officeDocument/2006/relationships/hyperlink" Target="https://www.youtube.com/watch?v=erla7Ley4Tw" TargetMode="External"/><Relationship Id="rId4" Type="http://schemas.openxmlformats.org/officeDocument/2006/relationships/numbering" Target="numbering.xml"/><Relationship Id="rId9" Type="http://schemas.openxmlformats.org/officeDocument/2006/relationships/hyperlink" Target="https://www.wjec.co.uk/media/21xjkr24/wjec-applied-diploma-in-criminology-spec-e-22-06-22-1.pdf" TargetMode="External"/><Relationship Id="rId14" Type="http://schemas.openxmlformats.org/officeDocument/2006/relationships/hyperlink" Target="http://news.bbc.co.uk/1/hi/business/8124838.s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A7A8E2A7D7734395F8F461A3A862E7" ma:contentTypeVersion="17" ma:contentTypeDescription="Create a new document." ma:contentTypeScope="" ma:versionID="2995feee7ceb2bee33419b1c719968a8">
  <xsd:schema xmlns:xsd="http://www.w3.org/2001/XMLSchema" xmlns:xs="http://www.w3.org/2001/XMLSchema" xmlns:p="http://schemas.microsoft.com/office/2006/metadata/properties" xmlns:ns2="9e448069-79f3-4ad7-b9b3-409927b56bc4" xmlns:ns3="c6cb6c50-0ee8-4175-b8a3-e2bf00a19e54" targetNamespace="http://schemas.microsoft.com/office/2006/metadata/properties" ma:root="true" ma:fieldsID="fcdea4ee85f5f873958b0126f63cb52f" ns2:_="" ns3:_="">
    <xsd:import namespace="9e448069-79f3-4ad7-b9b3-409927b56bc4"/>
    <xsd:import namespace="c6cb6c50-0ee8-4175-b8a3-e2bf00a19e5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48069-79f3-4ad7-b9b3-409927b56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6cb6c50-0ee8-4175-b8a3-e2bf00a19e5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2de4c7a-574d-49b8-bfdf-dd95e5852508}" ma:internalName="TaxCatchAll" ma:showField="CatchAllData" ma:web="c6cb6c50-0ee8-4175-b8a3-e2bf00a19e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cb6c50-0ee8-4175-b8a3-e2bf00a19e54"/>
    <SharedWithUsers xmlns="c6cb6c50-0ee8-4175-b8a3-e2bf00a19e54">
      <UserInfo>
        <DisplayName/>
        <AccountId xsi:nil="true"/>
        <AccountType/>
      </UserInfo>
    </SharedWithUsers>
    <MediaLengthInSeconds xmlns="9e448069-79f3-4ad7-b9b3-409927b56bc4" xsi:nil="true"/>
    <lcf76f155ced4ddcb4097134ff3c332f xmlns="9e448069-79f3-4ad7-b9b3-409927b56bc4">
      <Terms xmlns="http://schemas.microsoft.com/office/infopath/2007/PartnerControls"/>
    </lcf76f155ced4ddcb4097134ff3c332f>
    <_Flow_SignoffStatus xmlns="9e448069-79f3-4ad7-b9b3-409927b56bc4" xsi:nil="true"/>
  </documentManagement>
</p:properties>
</file>

<file path=customXml/itemProps1.xml><?xml version="1.0" encoding="utf-8"?>
<ds:datastoreItem xmlns:ds="http://schemas.openxmlformats.org/officeDocument/2006/customXml" ds:itemID="{1F4CB963-DC42-4EC3-AADE-EA2ED4470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448069-79f3-4ad7-b9b3-409927b56bc4"/>
    <ds:schemaRef ds:uri="c6cb6c50-0ee8-4175-b8a3-e2bf00a19e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E50064-70BE-4A8F-8098-BE072291CCD5}">
  <ds:schemaRefs>
    <ds:schemaRef ds:uri="http://schemas.microsoft.com/sharepoint/v3/contenttype/forms"/>
  </ds:schemaRefs>
</ds:datastoreItem>
</file>

<file path=customXml/itemProps3.xml><?xml version="1.0" encoding="utf-8"?>
<ds:datastoreItem xmlns:ds="http://schemas.openxmlformats.org/officeDocument/2006/customXml" ds:itemID="{EDC2A0B3-BA5C-4AB2-8FAC-05AA195E309D}">
  <ds:schemaRefs>
    <ds:schemaRef ds:uri="http://schemas.microsoft.com/office/2006/metadata/properties"/>
    <ds:schemaRef ds:uri="http://schemas.microsoft.com/office/infopath/2007/PartnerControls"/>
    <ds:schemaRef ds:uri="c6cb6c50-0ee8-4175-b8a3-e2bf00a19e54"/>
    <ds:schemaRef ds:uri="9e448069-79f3-4ad7-b9b3-409927b56bc4"/>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1</TotalTime>
  <Pages>6</Pages>
  <Words>824</Words>
  <Characters>4702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5515</CharactersWithSpaces>
  <SharedDoc>false</SharedDoc>
  <HLinks>
    <vt:vector size="60" baseType="variant">
      <vt:variant>
        <vt:i4>2949152</vt:i4>
      </vt:variant>
      <vt:variant>
        <vt:i4>24</vt:i4>
      </vt:variant>
      <vt:variant>
        <vt:i4>0</vt:i4>
      </vt:variant>
      <vt:variant>
        <vt:i4>5</vt:i4>
      </vt:variant>
      <vt:variant>
        <vt:lpwstr>https://www.youtube.com/watch?v=erla7Ley4Tw</vt:lpwstr>
      </vt:variant>
      <vt:variant>
        <vt:lpwstr/>
      </vt:variant>
      <vt:variant>
        <vt:i4>89</vt:i4>
      </vt:variant>
      <vt:variant>
        <vt:i4>21</vt:i4>
      </vt:variant>
      <vt:variant>
        <vt:i4>0</vt:i4>
      </vt:variant>
      <vt:variant>
        <vt:i4>5</vt:i4>
      </vt:variant>
      <vt:variant>
        <vt:lpwstr>https://revisesociology.com/tag/criminology/</vt:lpwstr>
      </vt:variant>
      <vt:variant>
        <vt:lpwstr/>
      </vt:variant>
      <vt:variant>
        <vt:i4>7274534</vt:i4>
      </vt:variant>
      <vt:variant>
        <vt:i4>18</vt:i4>
      </vt:variant>
      <vt:variant>
        <vt:i4>0</vt:i4>
      </vt:variant>
      <vt:variant>
        <vt:i4>5</vt:i4>
      </vt:variant>
      <vt:variant>
        <vt:lpwstr>https://www.theguardian.com/world/2019/oct/30/italy-mafia-networks-are-more-complex-and-powerful-says-minister</vt:lpwstr>
      </vt:variant>
      <vt:variant>
        <vt:lpwstr/>
      </vt:variant>
      <vt:variant>
        <vt:i4>2424958</vt:i4>
      </vt:variant>
      <vt:variant>
        <vt:i4>15</vt:i4>
      </vt:variant>
      <vt:variant>
        <vt:i4>0</vt:i4>
      </vt:variant>
      <vt:variant>
        <vt:i4>5</vt:i4>
      </vt:variant>
      <vt:variant>
        <vt:lpwstr>https://www.theguardian.com/society/2004/jan/14/NHS.guardianobituaries</vt:lpwstr>
      </vt:variant>
      <vt:variant>
        <vt:lpwstr/>
      </vt:variant>
      <vt:variant>
        <vt:i4>7077949</vt:i4>
      </vt:variant>
      <vt:variant>
        <vt:i4>12</vt:i4>
      </vt:variant>
      <vt:variant>
        <vt:i4>0</vt:i4>
      </vt:variant>
      <vt:variant>
        <vt:i4>5</vt:i4>
      </vt:variant>
      <vt:variant>
        <vt:lpwstr>http://news.bbc.co.uk/1/hi/business/8124838.stm</vt:lpwstr>
      </vt:variant>
      <vt:variant>
        <vt:lpwstr/>
      </vt:variant>
      <vt:variant>
        <vt:i4>3211360</vt:i4>
      </vt:variant>
      <vt:variant>
        <vt:i4>9</vt:i4>
      </vt:variant>
      <vt:variant>
        <vt:i4>0</vt:i4>
      </vt:variant>
      <vt:variant>
        <vt:i4>5</vt:i4>
      </vt:variant>
      <vt:variant>
        <vt:lpwstr>https://www.inbrief.co.uk/offences/white-collar-crime/</vt:lpwstr>
      </vt:variant>
      <vt:variant>
        <vt:lpwstr/>
      </vt:variant>
      <vt:variant>
        <vt:i4>8126497</vt:i4>
      </vt:variant>
      <vt:variant>
        <vt:i4>6</vt:i4>
      </vt:variant>
      <vt:variant>
        <vt:i4>0</vt:i4>
      </vt:variant>
      <vt:variant>
        <vt:i4>5</vt:i4>
      </vt:variant>
      <vt:variant>
        <vt:lpwstr>https://www.allaboutlaw.co.uk/stage/areas-of-law/white-collar-crime</vt:lpwstr>
      </vt:variant>
      <vt:variant>
        <vt:lpwstr/>
      </vt:variant>
      <vt:variant>
        <vt:i4>7143463</vt:i4>
      </vt:variant>
      <vt:variant>
        <vt:i4>3</vt:i4>
      </vt:variant>
      <vt:variant>
        <vt:i4>0</vt:i4>
      </vt:variant>
      <vt:variant>
        <vt:i4>5</vt:i4>
      </vt:variant>
      <vt:variant>
        <vt:lpwstr>https://www.youtube.com/watch?v=crnROARFX5k</vt:lpwstr>
      </vt:variant>
      <vt:variant>
        <vt:lpwstr/>
      </vt:variant>
      <vt:variant>
        <vt:i4>3604585</vt:i4>
      </vt:variant>
      <vt:variant>
        <vt:i4>0</vt:i4>
      </vt:variant>
      <vt:variant>
        <vt:i4>0</vt:i4>
      </vt:variant>
      <vt:variant>
        <vt:i4>5</vt:i4>
      </vt:variant>
      <vt:variant>
        <vt:lpwstr>https://www.youtube.com/watch?v=RrxfpNip5B4</vt:lpwstr>
      </vt:variant>
      <vt:variant>
        <vt:lpwstr/>
      </vt:variant>
      <vt:variant>
        <vt:i4>2424935</vt:i4>
      </vt:variant>
      <vt:variant>
        <vt:i4>0</vt:i4>
      </vt:variant>
      <vt:variant>
        <vt:i4>0</vt:i4>
      </vt:variant>
      <vt:variant>
        <vt:i4>5</vt:i4>
      </vt:variant>
      <vt:variant>
        <vt:lpwstr>https://www.wjec.co.uk/media/21xjkr24/wjec-applied-diploma-in-criminology-spec-e-22-06-22-1.pdf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Kandola</dc:creator>
  <cp:keywords/>
  <dc:description/>
  <cp:lastModifiedBy>Mr S Bala</cp:lastModifiedBy>
  <cp:revision>2</cp:revision>
  <cp:lastPrinted>2024-06-17T13:29:00Z</cp:lastPrinted>
  <dcterms:created xsi:type="dcterms:W3CDTF">2024-07-07T19:21:00Z</dcterms:created>
  <dcterms:modified xsi:type="dcterms:W3CDTF">2024-07-07T19:21:00Z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0x010100FFA7A8E2A7D7734395F8F461A3A862E7</vt:lpwstr>
  </property>
  <property fmtid="{D5CDD505-2E9C-101B-9397-08002B2CF9AE}" pid="3" name="ExamBoard">
    <vt:lpwstr/>
  </property>
  <property fmtid="{D5CDD505-2E9C-101B-9397-08002B2CF9AE}" pid="4" name="Topic">
    <vt:lpwstr/>
  </property>
  <property fmtid="{D5CDD505-2E9C-101B-9397-08002B2CF9AE}" pid="5" name="Term">
    <vt:lpwstr/>
  </property>
  <property fmtid="{D5CDD505-2E9C-101B-9397-08002B2CF9AE}" pid="6" name="Staff Category">
    <vt:lpwstr/>
  </property>
  <property fmtid="{D5CDD505-2E9C-101B-9397-08002B2CF9AE}" pid="7" name="Week">
    <vt:lpwstr/>
  </property>
  <property fmtid="{D5CDD505-2E9C-101B-9397-08002B2CF9AE}" pid="8" name="Order">
    <vt:r8>415800</vt:r8>
  </property>
  <property fmtid="{D5CDD505-2E9C-101B-9397-08002B2CF9AE}" pid="9" name="xd_Signature">
    <vt:bool>false</vt:bool>
  </property>
  <property fmtid="{D5CDD505-2E9C-101B-9397-08002B2CF9AE}" pid="10" name="xd_ProgID">
    <vt:lpwstr/>
  </property>
  <property fmtid="{D5CDD505-2E9C-101B-9397-08002B2CF9AE}" pid="11" name="CurriculumSubject">
    <vt:lpwstr>Independent study</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MediaServiceImageTags">
    <vt:lpwstr/>
  </property>
</Properties>
</file>