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27C52A0B" w:rsidR="009F5C99" w:rsidRPr="003A3D4C" w:rsidRDefault="1097C690" w:rsidP="003A3D4C">
      <w:pPr>
        <w:jc w:val="center"/>
        <w:rPr>
          <w:b/>
          <w:bCs/>
          <w:u w:val="single"/>
        </w:rPr>
      </w:pPr>
      <w:r w:rsidRPr="5B65C7A3">
        <w:rPr>
          <w:b/>
          <w:bCs/>
          <w:u w:val="single"/>
        </w:rPr>
        <w:t>KS5</w:t>
      </w:r>
      <w:r w:rsidR="02E1345F" w:rsidRPr="5B65C7A3">
        <w:rPr>
          <w:b/>
          <w:bCs/>
          <w:u w:val="single"/>
        </w:rPr>
        <w:t xml:space="preserve"> Descriptors</w:t>
      </w:r>
      <w:r w:rsidR="6F67D7C0" w:rsidRPr="5B65C7A3">
        <w:rPr>
          <w:b/>
          <w:bCs/>
          <w:u w:val="single"/>
        </w:rPr>
        <w:t xml:space="preserve"> -</w:t>
      </w:r>
      <w:r w:rsidR="18AEFC40" w:rsidRPr="5B65C7A3">
        <w:rPr>
          <w:b/>
          <w:bCs/>
          <w:u w:val="single"/>
        </w:rPr>
        <w:t xml:space="preserve"> </w:t>
      </w:r>
      <w:r w:rsidR="00FC7E5B">
        <w:rPr>
          <w:b/>
          <w:bCs/>
          <w:u w:val="single"/>
        </w:rPr>
        <w:t>HSC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14:paraId="488DCF76" w14:textId="77777777" w:rsidTr="15B1DB7A">
        <w:tc>
          <w:tcPr>
            <w:tcW w:w="3828" w:type="dxa"/>
          </w:tcPr>
          <w:p w14:paraId="7242AFC9" w14:textId="2A3DBFCF" w:rsidR="00CE34E5" w:rsidRDefault="6C95DFDB" w:rsidP="009F5C99">
            <w:pPr>
              <w:rPr>
                <w:b/>
                <w:bCs/>
              </w:rPr>
            </w:pPr>
            <w:r w:rsidRPr="31C270CC">
              <w:rPr>
                <w:b/>
                <w:bCs/>
              </w:rPr>
              <w:t xml:space="preserve">What is required to achieve a grade </w:t>
            </w:r>
            <w:r w:rsidR="0A5E379B" w:rsidRPr="31C270CC">
              <w:rPr>
                <w:b/>
                <w:bCs/>
              </w:rPr>
              <w:t>D</w:t>
            </w:r>
            <w:r w:rsidR="3A73C8CB" w:rsidRPr="31C270CC">
              <w:rPr>
                <w:b/>
                <w:bCs/>
              </w:rPr>
              <w:t>/pass</w:t>
            </w:r>
            <w:r w:rsidRPr="31C270CC">
              <w:rPr>
                <w:b/>
                <w:bCs/>
              </w:rPr>
              <w:t>?</w:t>
            </w:r>
          </w:p>
        </w:tc>
        <w:tc>
          <w:tcPr>
            <w:tcW w:w="4395" w:type="dxa"/>
          </w:tcPr>
          <w:p w14:paraId="035EA8EF" w14:textId="6B5701BE" w:rsidR="00CE34E5" w:rsidRDefault="6934A8C2" w:rsidP="009F5C99">
            <w:pPr>
              <w:rPr>
                <w:b/>
                <w:bCs/>
              </w:rPr>
            </w:pPr>
            <w:r w:rsidRPr="5B65C7A3">
              <w:rPr>
                <w:b/>
                <w:bCs/>
              </w:rPr>
              <w:t xml:space="preserve">What is required to achieve a grade </w:t>
            </w:r>
            <w:r w:rsidR="01105C21" w:rsidRPr="5B65C7A3">
              <w:rPr>
                <w:b/>
                <w:bCs/>
              </w:rPr>
              <w:t>B</w:t>
            </w:r>
            <w:r w:rsidR="1F3A061F" w:rsidRPr="5B65C7A3">
              <w:rPr>
                <w:b/>
                <w:bCs/>
              </w:rPr>
              <w:t>/merit</w:t>
            </w:r>
            <w:r w:rsidRPr="5B65C7A3">
              <w:rPr>
                <w:b/>
                <w:bCs/>
              </w:rPr>
              <w:t>?</w:t>
            </w:r>
          </w:p>
        </w:tc>
        <w:tc>
          <w:tcPr>
            <w:tcW w:w="3685" w:type="dxa"/>
          </w:tcPr>
          <w:p w14:paraId="6183967D" w14:textId="7A596D4B" w:rsidR="00CE34E5" w:rsidRDefault="0A6A82B7" w:rsidP="009F5C99">
            <w:pPr>
              <w:rPr>
                <w:b/>
                <w:bCs/>
              </w:rPr>
            </w:pPr>
            <w:r w:rsidRPr="31C270CC">
              <w:rPr>
                <w:b/>
                <w:bCs/>
              </w:rPr>
              <w:t xml:space="preserve">What is the difference in the work of a grade </w:t>
            </w:r>
            <w:r w:rsidR="20E3B2EB" w:rsidRPr="31C270CC">
              <w:rPr>
                <w:b/>
                <w:bCs/>
              </w:rPr>
              <w:t xml:space="preserve">D </w:t>
            </w:r>
            <w:r w:rsidRPr="31C270CC">
              <w:rPr>
                <w:b/>
                <w:bCs/>
              </w:rPr>
              <w:t xml:space="preserve">and </w:t>
            </w:r>
            <w:r w:rsidR="048E20DF" w:rsidRPr="31C270CC">
              <w:rPr>
                <w:b/>
                <w:bCs/>
              </w:rPr>
              <w:t>B</w:t>
            </w:r>
            <w:r w:rsidRPr="31C270CC">
              <w:rPr>
                <w:b/>
                <w:bCs/>
              </w:rPr>
              <w:t xml:space="preserve"> student?</w:t>
            </w:r>
          </w:p>
        </w:tc>
        <w:tc>
          <w:tcPr>
            <w:tcW w:w="4111" w:type="dxa"/>
          </w:tcPr>
          <w:p w14:paraId="1031260F" w14:textId="43F35957" w:rsidR="00CE34E5" w:rsidRDefault="4CFC9519" w:rsidP="009F5C99">
            <w:pPr>
              <w:rPr>
                <w:b/>
                <w:bCs/>
              </w:rPr>
            </w:pPr>
            <w:r w:rsidRPr="5B65C7A3">
              <w:rPr>
                <w:b/>
                <w:bCs/>
              </w:rPr>
              <w:t xml:space="preserve">What in-class interventions could </w:t>
            </w:r>
            <w:r w:rsidR="5077387C" w:rsidRPr="5B65C7A3">
              <w:rPr>
                <w:b/>
                <w:bCs/>
              </w:rPr>
              <w:t>be used</w:t>
            </w:r>
            <w:r w:rsidRPr="5B65C7A3">
              <w:rPr>
                <w:b/>
                <w:bCs/>
              </w:rPr>
              <w:t>?</w:t>
            </w:r>
          </w:p>
        </w:tc>
      </w:tr>
      <w:tr w:rsidR="00CE34E5" w14:paraId="4DDA5044" w14:textId="77777777" w:rsidTr="15B1DB7A">
        <w:tc>
          <w:tcPr>
            <w:tcW w:w="3828" w:type="dxa"/>
          </w:tcPr>
          <w:p w14:paraId="01EE3A52" w14:textId="77777777" w:rsidR="001B6D43" w:rsidRPr="00133A39" w:rsidRDefault="00EB67B6" w:rsidP="00133A39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 w:rsidRPr="00133A39">
              <w:rPr>
                <w:rFonts w:ascii="Aptos" w:eastAsia="Aptos" w:hAnsi="Aptos" w:cs="Aptos"/>
              </w:rPr>
              <w:t>Students require</w:t>
            </w:r>
            <w:r w:rsidR="006B3DF8" w:rsidRPr="00133A39">
              <w:rPr>
                <w:rFonts w:ascii="Aptos" w:eastAsia="Aptos" w:hAnsi="Aptos" w:cs="Aptos"/>
              </w:rPr>
              <w:t xml:space="preserve"> </w:t>
            </w:r>
            <w:r w:rsidR="004B14C6" w:rsidRPr="00133A39">
              <w:rPr>
                <w:rFonts w:ascii="Aptos" w:eastAsia="Aptos" w:hAnsi="Aptos" w:cs="Aptos"/>
              </w:rPr>
              <w:t>36 UMS</w:t>
            </w:r>
          </w:p>
          <w:p w14:paraId="4E3375DE" w14:textId="77777777" w:rsidR="006B3DF8" w:rsidRDefault="006B3DF8" w:rsidP="00133A39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 w:rsidRPr="00133A39">
              <w:rPr>
                <w:rFonts w:ascii="Aptos" w:eastAsia="Aptos" w:hAnsi="Aptos" w:cs="Aptos"/>
              </w:rPr>
              <w:t xml:space="preserve">Command words </w:t>
            </w:r>
            <w:r w:rsidR="00133A39" w:rsidRPr="00133A39">
              <w:rPr>
                <w:rFonts w:ascii="Aptos" w:eastAsia="Aptos" w:hAnsi="Aptos" w:cs="Aptos"/>
              </w:rPr>
              <w:t>that need to be mastered mostly focuses on ‘Explain</w:t>
            </w:r>
            <w:r w:rsidR="000065A9">
              <w:rPr>
                <w:rFonts w:ascii="Aptos" w:eastAsia="Aptos" w:hAnsi="Aptos" w:cs="Aptos"/>
              </w:rPr>
              <w:t>, Identify, Describe</w:t>
            </w:r>
            <w:r w:rsidR="00133A39" w:rsidRPr="00133A39">
              <w:rPr>
                <w:rFonts w:ascii="Aptos" w:eastAsia="Aptos" w:hAnsi="Aptos" w:cs="Aptos"/>
              </w:rPr>
              <w:t>’</w:t>
            </w:r>
          </w:p>
          <w:p w14:paraId="1A484EEF" w14:textId="77777777" w:rsidR="002845B8" w:rsidRDefault="00232477" w:rsidP="00133A39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EG: Unit 1</w:t>
            </w:r>
            <w:r w:rsidR="002845B8">
              <w:rPr>
                <w:rFonts w:ascii="Aptos" w:eastAsia="Aptos" w:hAnsi="Aptos" w:cs="Aptos"/>
              </w:rPr>
              <w:t xml:space="preserve"> Exam unit</w:t>
            </w:r>
          </w:p>
          <w:p w14:paraId="3BC95744" w14:textId="6308D6ED" w:rsidR="00232477" w:rsidRDefault="00232477" w:rsidP="002845B8">
            <w:pPr>
              <w:pStyle w:val="ListParagraph"/>
              <w:spacing w:line="257" w:lineRule="auto"/>
              <w:rPr>
                <w:rFonts w:ascii="Aptos" w:eastAsia="Aptos" w:hAnsi="Aptos" w:cs="Aptos"/>
              </w:rPr>
            </w:pPr>
            <w:r w:rsidRPr="00232477">
              <w:rPr>
                <w:rFonts w:ascii="Aptos" w:eastAsia="Aptos" w:hAnsi="Aptos" w:cs="Aptos"/>
              </w:rPr>
              <w:t xml:space="preserve">AO1 Demonstrate knowledge of physical, intellectual, emotional and social development across the human lifespan, factors affecting human growth and development and effects of ageing Command words: describe, discuss, evaluate, identify, </w:t>
            </w:r>
            <w:proofErr w:type="gramStart"/>
            <w:r w:rsidRPr="00232477">
              <w:rPr>
                <w:rFonts w:ascii="Aptos" w:eastAsia="Aptos" w:hAnsi="Aptos" w:cs="Aptos"/>
              </w:rPr>
              <w:t>justify,</w:t>
            </w:r>
            <w:proofErr w:type="gramEnd"/>
            <w:r w:rsidRPr="00232477">
              <w:rPr>
                <w:rFonts w:ascii="Aptos" w:eastAsia="Aptos" w:hAnsi="Aptos" w:cs="Aptos"/>
              </w:rPr>
              <w:t xml:space="preserve"> to what extent Marks: ranges from 3 to 6 marks </w:t>
            </w:r>
          </w:p>
          <w:p w14:paraId="2C6A22D1" w14:textId="77777777" w:rsidR="002845B8" w:rsidRDefault="00232477" w:rsidP="00133A39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EG: Unit 1 </w:t>
            </w:r>
            <w:r w:rsidR="002845B8">
              <w:rPr>
                <w:rFonts w:ascii="Aptos" w:eastAsia="Aptos" w:hAnsi="Aptos" w:cs="Aptos"/>
              </w:rPr>
              <w:t>Exam unit</w:t>
            </w:r>
            <w:r w:rsidR="002845B8" w:rsidRPr="00232477">
              <w:rPr>
                <w:rFonts w:ascii="Aptos" w:eastAsia="Aptos" w:hAnsi="Aptos" w:cs="Aptos"/>
              </w:rPr>
              <w:t xml:space="preserve"> </w:t>
            </w:r>
          </w:p>
          <w:p w14:paraId="4CBAB534" w14:textId="77777777" w:rsidR="00232477" w:rsidRDefault="00232477" w:rsidP="002845B8">
            <w:pPr>
              <w:pStyle w:val="ListParagraph"/>
              <w:spacing w:line="257" w:lineRule="auto"/>
              <w:rPr>
                <w:rFonts w:ascii="Aptos" w:eastAsia="Aptos" w:hAnsi="Aptos" w:cs="Aptos"/>
              </w:rPr>
            </w:pPr>
            <w:r w:rsidRPr="00232477">
              <w:rPr>
                <w:rFonts w:ascii="Aptos" w:eastAsia="Aptos" w:hAnsi="Aptos" w:cs="Aptos"/>
              </w:rPr>
              <w:t xml:space="preserve">AO2 Demonstrate understanding of physical, intellectual, emotional and social development across the human lifespan, factors affecting human growth and development and effects of ageing Command words: describe, discuss, evaluate, </w:t>
            </w:r>
            <w:r w:rsidRPr="00232477">
              <w:rPr>
                <w:rFonts w:ascii="Aptos" w:eastAsia="Aptos" w:hAnsi="Aptos" w:cs="Aptos"/>
              </w:rPr>
              <w:lastRenderedPageBreak/>
              <w:t>explain, justify, outline, to what extent, which Marks: ranges from 1 to 6 marks</w:t>
            </w:r>
          </w:p>
          <w:p w14:paraId="035CBCAF" w14:textId="41B79E94" w:rsidR="00F73124" w:rsidRPr="00133A39" w:rsidRDefault="00F73124" w:rsidP="00F73124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They need to recall and relate in some detail relevant knowledge of key topics and use evidence to support examples given ensuring work is relevant to the case studies.</w:t>
            </w:r>
          </w:p>
        </w:tc>
        <w:tc>
          <w:tcPr>
            <w:tcW w:w="4395" w:type="dxa"/>
          </w:tcPr>
          <w:p w14:paraId="7F2C495F" w14:textId="77777777" w:rsidR="00CE34E5" w:rsidRPr="00133A39" w:rsidRDefault="006B3DF8" w:rsidP="00133A39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 w:rsidRPr="00133A39">
              <w:rPr>
                <w:rFonts w:ascii="Aptos" w:eastAsia="Aptos" w:hAnsi="Aptos" w:cs="Aptos"/>
              </w:rPr>
              <w:lastRenderedPageBreak/>
              <w:t>Students require 52 UMS</w:t>
            </w:r>
          </w:p>
          <w:p w14:paraId="1E4D9449" w14:textId="77777777" w:rsidR="00133A39" w:rsidRDefault="00133A39" w:rsidP="00133A39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 w:rsidRPr="00133A39">
              <w:rPr>
                <w:rFonts w:ascii="Aptos" w:eastAsia="Aptos" w:hAnsi="Aptos" w:cs="Aptos"/>
              </w:rPr>
              <w:t>Command words that need to be mastered mostly focuses on ‘</w:t>
            </w:r>
            <w:r w:rsidR="000065A9">
              <w:rPr>
                <w:rFonts w:ascii="Aptos" w:eastAsia="Aptos" w:hAnsi="Aptos" w:cs="Aptos"/>
              </w:rPr>
              <w:t>Discuss</w:t>
            </w:r>
            <w:r>
              <w:rPr>
                <w:rFonts w:ascii="Aptos" w:eastAsia="Aptos" w:hAnsi="Aptos" w:cs="Aptos"/>
              </w:rPr>
              <w:t>, Analyse, Assess</w:t>
            </w:r>
            <w:r w:rsidRPr="00133A39">
              <w:rPr>
                <w:rFonts w:ascii="Aptos" w:eastAsia="Aptos" w:hAnsi="Aptos" w:cs="Aptos"/>
              </w:rPr>
              <w:t>’</w:t>
            </w:r>
          </w:p>
          <w:p w14:paraId="128B6E19" w14:textId="77777777" w:rsidR="00232477" w:rsidRDefault="00232477" w:rsidP="00232477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EG: Unit 1 </w:t>
            </w:r>
            <w:r w:rsidRPr="00232477">
              <w:rPr>
                <w:rFonts w:ascii="Aptos" w:eastAsia="Aptos" w:hAnsi="Aptos" w:cs="Aptos"/>
              </w:rPr>
              <w:t xml:space="preserve">AO1 Demonstrate knowledge of physical, intellectual, emotional and social development across the human lifespan, factors affecting human growth and development and effects of ageing Command words: describe, discuss, evaluate, identify, </w:t>
            </w:r>
            <w:proofErr w:type="gramStart"/>
            <w:r w:rsidRPr="00232477">
              <w:rPr>
                <w:rFonts w:ascii="Aptos" w:eastAsia="Aptos" w:hAnsi="Aptos" w:cs="Aptos"/>
              </w:rPr>
              <w:t>justify,</w:t>
            </w:r>
            <w:proofErr w:type="gramEnd"/>
            <w:r w:rsidRPr="00232477">
              <w:rPr>
                <w:rFonts w:ascii="Aptos" w:eastAsia="Aptos" w:hAnsi="Aptos" w:cs="Aptos"/>
              </w:rPr>
              <w:t xml:space="preserve"> to what extent Marks: ranges from 3 to 6 marks </w:t>
            </w:r>
          </w:p>
          <w:p w14:paraId="273305E3" w14:textId="7BC7E742" w:rsidR="002845B8" w:rsidRDefault="002845B8" w:rsidP="00133A39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EG</w:t>
            </w:r>
            <w:r w:rsidR="00232477">
              <w:rPr>
                <w:rFonts w:ascii="Aptos" w:eastAsia="Aptos" w:hAnsi="Aptos" w:cs="Aptos"/>
              </w:rPr>
              <w:t>: Unit 1</w:t>
            </w:r>
            <w:r w:rsidR="00232477" w:rsidRPr="00232477">
              <w:rPr>
                <w:rFonts w:ascii="Aptos" w:eastAsia="Aptos" w:hAnsi="Aptos" w:cs="Aptos"/>
              </w:rPr>
              <w:t xml:space="preserve"> </w:t>
            </w:r>
            <w:r>
              <w:rPr>
                <w:rFonts w:ascii="Aptos" w:eastAsia="Aptos" w:hAnsi="Aptos" w:cs="Aptos"/>
              </w:rPr>
              <w:t>Exam unit</w:t>
            </w:r>
            <w:r w:rsidRPr="00232477">
              <w:rPr>
                <w:rFonts w:ascii="Aptos" w:eastAsia="Aptos" w:hAnsi="Aptos" w:cs="Aptos"/>
              </w:rPr>
              <w:t xml:space="preserve"> </w:t>
            </w:r>
          </w:p>
          <w:p w14:paraId="349EC625" w14:textId="77777777" w:rsidR="00232477" w:rsidRDefault="002845B8" w:rsidP="002845B8">
            <w:pPr>
              <w:pStyle w:val="ListParagraph"/>
              <w:spacing w:line="257" w:lineRule="auto"/>
              <w:rPr>
                <w:rFonts w:ascii="Aptos" w:eastAsia="Aptos" w:hAnsi="Aptos" w:cs="Aptos"/>
              </w:rPr>
            </w:pPr>
            <w:r w:rsidRPr="00232477">
              <w:rPr>
                <w:rFonts w:ascii="Aptos" w:eastAsia="Aptos" w:hAnsi="Aptos" w:cs="Aptos"/>
              </w:rPr>
              <w:t>AO2</w:t>
            </w:r>
            <w:r>
              <w:rPr>
                <w:rFonts w:ascii="Aptos" w:eastAsia="Aptos" w:hAnsi="Aptos" w:cs="Aptos"/>
              </w:rPr>
              <w:t xml:space="preserve"> </w:t>
            </w:r>
            <w:r w:rsidR="00232477" w:rsidRPr="00232477">
              <w:rPr>
                <w:rFonts w:ascii="Aptos" w:eastAsia="Aptos" w:hAnsi="Aptos" w:cs="Aptos"/>
              </w:rPr>
              <w:t>Demonstrate understanding of physical, intellectual, emotional and social development across the human lifespan, factors affecting human growth and development and effects of ageing Command words: describe, discuss, evaluate, explain, justify, outline, to what extent, which Marks: ranges from 1 to 6 marks</w:t>
            </w:r>
          </w:p>
          <w:p w14:paraId="17BF3EBF" w14:textId="2B633CB9" w:rsidR="00F73124" w:rsidRPr="00133A39" w:rsidRDefault="00F73124" w:rsidP="00F73124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They need to explore impacts of key content and conduct additional </w:t>
            </w:r>
            <w:r>
              <w:rPr>
                <w:rFonts w:ascii="Aptos" w:eastAsia="Aptos" w:hAnsi="Aptos" w:cs="Aptos"/>
              </w:rPr>
              <w:lastRenderedPageBreak/>
              <w:t xml:space="preserve">research of a range of </w:t>
            </w:r>
            <w:r w:rsidR="00FC7E5B">
              <w:rPr>
                <w:rFonts w:ascii="Aptos" w:eastAsia="Aptos" w:hAnsi="Aptos" w:cs="Aptos"/>
              </w:rPr>
              <w:t xml:space="preserve">key areas with more of </w:t>
            </w:r>
            <w:proofErr w:type="gramStart"/>
            <w:r w:rsidR="00FC7E5B">
              <w:rPr>
                <w:rFonts w:ascii="Aptos" w:eastAsia="Aptos" w:hAnsi="Aptos" w:cs="Aptos"/>
              </w:rPr>
              <w:t>a</w:t>
            </w:r>
            <w:proofErr w:type="gramEnd"/>
            <w:r w:rsidR="00FC7E5B">
              <w:rPr>
                <w:rFonts w:ascii="Aptos" w:eastAsia="Aptos" w:hAnsi="Aptos" w:cs="Aptos"/>
              </w:rPr>
              <w:t xml:space="preserve"> understanding of more complex scenarios and content whilst also building on the importance levels and impacts.</w:t>
            </w:r>
          </w:p>
        </w:tc>
        <w:tc>
          <w:tcPr>
            <w:tcW w:w="3685" w:type="dxa"/>
          </w:tcPr>
          <w:p w14:paraId="4163AF9B" w14:textId="0DBB07CC" w:rsidR="0074078D" w:rsidRPr="0004430C" w:rsidRDefault="006B3DF8" w:rsidP="000065A9">
            <w:pPr>
              <w:pStyle w:val="ListParagraph"/>
              <w:numPr>
                <w:ilvl w:val="0"/>
                <w:numId w:val="9"/>
              </w:numPr>
            </w:pPr>
            <w:r w:rsidRPr="000065A9">
              <w:rPr>
                <w:rFonts w:ascii="Aptos" w:eastAsia="Aptos" w:hAnsi="Aptos" w:cs="Aptos"/>
              </w:rPr>
              <w:lastRenderedPageBreak/>
              <w:t>Students require 74 UMS</w:t>
            </w:r>
          </w:p>
          <w:p w14:paraId="79DD018A" w14:textId="65BADDFA" w:rsidR="0074078D" w:rsidRPr="00225D40" w:rsidRDefault="000065A9" w:rsidP="000065A9">
            <w:pPr>
              <w:pStyle w:val="ListParagraph"/>
              <w:numPr>
                <w:ilvl w:val="0"/>
                <w:numId w:val="9"/>
              </w:numPr>
            </w:pPr>
            <w:r w:rsidRPr="000065A9">
              <w:rPr>
                <w:rFonts w:ascii="Aptos" w:eastAsia="Aptos" w:hAnsi="Aptos" w:cs="Aptos"/>
              </w:rPr>
              <w:t>Command words that need to be mastered mostly focuses on ‘</w:t>
            </w:r>
            <w:r>
              <w:rPr>
                <w:rFonts w:ascii="Aptos" w:eastAsia="Aptos" w:hAnsi="Aptos" w:cs="Aptos"/>
              </w:rPr>
              <w:t>Evaluate</w:t>
            </w:r>
            <w:r w:rsidR="004D4110">
              <w:rPr>
                <w:rFonts w:ascii="Aptos" w:eastAsia="Aptos" w:hAnsi="Aptos" w:cs="Aptos"/>
              </w:rPr>
              <w:t xml:space="preserve"> and Justify</w:t>
            </w:r>
            <w:r w:rsidR="00225D40">
              <w:rPr>
                <w:rFonts w:ascii="Aptos" w:eastAsia="Aptos" w:hAnsi="Aptos" w:cs="Aptos"/>
              </w:rPr>
              <w:t>’</w:t>
            </w:r>
          </w:p>
          <w:p w14:paraId="4CCB89F7" w14:textId="7420040C" w:rsidR="00225D40" w:rsidRDefault="00225D40" w:rsidP="000065A9">
            <w:pPr>
              <w:pStyle w:val="ListParagraph"/>
              <w:numPr>
                <w:ilvl w:val="0"/>
                <w:numId w:val="9"/>
              </w:numPr>
            </w:pPr>
            <w:r>
              <w:t xml:space="preserve">In coursework/internal </w:t>
            </w:r>
            <w:r w:rsidR="000C48A9">
              <w:t>assessments</w:t>
            </w:r>
            <w:r>
              <w:t xml:space="preserve"> all pass/merit/distinction criteria must be completed and achieved for maximum UMS available which is </w:t>
            </w:r>
            <w:r w:rsidR="000C48A9">
              <w:t xml:space="preserve">16 for a </w:t>
            </w:r>
            <w:r w:rsidR="006E6FAD">
              <w:t>60-credit</w:t>
            </w:r>
            <w:r w:rsidR="000C48A9">
              <w:t xml:space="preserve"> unit and 24 for a </w:t>
            </w:r>
            <w:proofErr w:type="gramStart"/>
            <w:r w:rsidR="000C48A9">
              <w:t>90 credit</w:t>
            </w:r>
            <w:proofErr w:type="gramEnd"/>
            <w:r w:rsidR="000C48A9">
              <w:t xml:space="preserve"> unit</w:t>
            </w:r>
          </w:p>
          <w:p w14:paraId="5FCE1D11" w14:textId="77777777" w:rsidR="000C48A9" w:rsidRDefault="000C48A9" w:rsidP="000065A9">
            <w:pPr>
              <w:pStyle w:val="ListParagraph"/>
              <w:numPr>
                <w:ilvl w:val="0"/>
                <w:numId w:val="9"/>
              </w:numPr>
            </w:pPr>
            <w:r>
              <w:t xml:space="preserve">In external examinations students are required to achieve a minimum of </w:t>
            </w:r>
            <w:r w:rsidR="006E6FAD">
              <w:t xml:space="preserve">49/90 on unit 2 </w:t>
            </w:r>
            <w:proofErr w:type="gramStart"/>
            <w:r w:rsidR="006E6FAD">
              <w:t>an</w:t>
            </w:r>
            <w:proofErr w:type="gramEnd"/>
            <w:r w:rsidR="006E6FAD">
              <w:t xml:space="preserve"> 53/90 for unit 1.</w:t>
            </w:r>
          </w:p>
          <w:p w14:paraId="750FA59A" w14:textId="3B589124" w:rsidR="002845B8" w:rsidRPr="002845B8" w:rsidRDefault="002845B8" w:rsidP="002845B8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EG: Unit 1</w:t>
            </w:r>
            <w:r w:rsidRPr="00232477">
              <w:rPr>
                <w:rFonts w:ascii="Aptos" w:eastAsia="Aptos" w:hAnsi="Aptos" w:cs="Aptos"/>
              </w:rPr>
              <w:t xml:space="preserve"> </w:t>
            </w:r>
            <w:r>
              <w:rPr>
                <w:rFonts w:ascii="Aptos" w:eastAsia="Aptos" w:hAnsi="Aptos" w:cs="Aptos"/>
              </w:rPr>
              <w:t>Exam unit</w:t>
            </w:r>
            <w:r w:rsidRPr="00232477">
              <w:rPr>
                <w:rFonts w:ascii="Aptos" w:eastAsia="Aptos" w:hAnsi="Aptos" w:cs="Aptos"/>
              </w:rPr>
              <w:t xml:space="preserve"> </w:t>
            </w:r>
          </w:p>
          <w:p w14:paraId="4C8EFF00" w14:textId="612E6C59" w:rsidR="00F24A21" w:rsidRDefault="002845B8" w:rsidP="002845B8">
            <w:pPr>
              <w:pStyle w:val="ListParagraph"/>
            </w:pPr>
            <w:r w:rsidRPr="00F24A21">
              <w:t>AO3</w:t>
            </w:r>
            <w:r>
              <w:t xml:space="preserve"> </w:t>
            </w:r>
            <w:r w:rsidR="00F24A21" w:rsidRPr="00F24A21">
              <w:t>Analyse and evaluate information related to human development theories/models and factors affecting human growth and development Command words: evaluate Marks: 10 marks</w:t>
            </w:r>
          </w:p>
          <w:p w14:paraId="4FC4DD9B" w14:textId="77777777" w:rsidR="002845B8" w:rsidRDefault="002845B8" w:rsidP="002845B8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EG: Unit 1</w:t>
            </w:r>
            <w:r w:rsidRPr="00232477">
              <w:rPr>
                <w:rFonts w:ascii="Aptos" w:eastAsia="Aptos" w:hAnsi="Aptos" w:cs="Aptos"/>
              </w:rPr>
              <w:t xml:space="preserve"> </w:t>
            </w:r>
            <w:r>
              <w:rPr>
                <w:rFonts w:ascii="Aptos" w:eastAsia="Aptos" w:hAnsi="Aptos" w:cs="Aptos"/>
              </w:rPr>
              <w:t>Exam unit</w:t>
            </w:r>
            <w:r w:rsidRPr="00232477">
              <w:rPr>
                <w:rFonts w:ascii="Aptos" w:eastAsia="Aptos" w:hAnsi="Aptos" w:cs="Aptos"/>
              </w:rPr>
              <w:t xml:space="preserve"> </w:t>
            </w:r>
          </w:p>
          <w:p w14:paraId="4D63FB2B" w14:textId="77777777" w:rsidR="00232477" w:rsidRDefault="00232477" w:rsidP="002845B8">
            <w:pPr>
              <w:pStyle w:val="ListParagraph"/>
            </w:pPr>
            <w:r w:rsidRPr="00232477">
              <w:t>AO4</w:t>
            </w:r>
            <w:r w:rsidR="002845B8">
              <w:t xml:space="preserve"> </w:t>
            </w:r>
            <w:r w:rsidRPr="00232477">
              <w:t xml:space="preserve">Make connections between theories/models in </w:t>
            </w:r>
            <w:r w:rsidRPr="00232477">
              <w:lastRenderedPageBreak/>
              <w:t>relation to human development, factors affecting human growth and development and effects of ageing Command words: discuss, evaluate, justify, to what extent Marks: ranges from 10 to 12 marks</w:t>
            </w:r>
          </w:p>
          <w:p w14:paraId="29E911D2" w14:textId="4AB75717" w:rsidR="00891BBF" w:rsidRDefault="00891BBF" w:rsidP="00891BBF">
            <w:pPr>
              <w:pStyle w:val="ListParagraph"/>
              <w:numPr>
                <w:ilvl w:val="0"/>
                <w:numId w:val="9"/>
              </w:numPr>
            </w:pPr>
            <w:r>
              <w:t>They would need to make reasoned judgements and draw together their understanding of key topics</w:t>
            </w:r>
            <w:r w:rsidR="00F73124">
              <w:t xml:space="preserve"> and relate concisely to case study scenarios.</w:t>
            </w:r>
          </w:p>
          <w:p w14:paraId="1ED6EF91" w14:textId="729271C0" w:rsidR="00891BBF" w:rsidRPr="0004430C" w:rsidRDefault="00891BBF" w:rsidP="002845B8">
            <w:pPr>
              <w:pStyle w:val="ListParagraph"/>
            </w:pPr>
          </w:p>
        </w:tc>
        <w:tc>
          <w:tcPr>
            <w:tcW w:w="4111" w:type="dxa"/>
          </w:tcPr>
          <w:p w14:paraId="00FDDCED" w14:textId="695AB0CA" w:rsidR="007529BD" w:rsidRPr="007529BD" w:rsidRDefault="007529BD" w:rsidP="007529BD">
            <w:pPr>
              <w:numPr>
                <w:ilvl w:val="0"/>
                <w:numId w:val="10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lastRenderedPageBreak/>
              <w:t>Individual copies of textbooks and revision guides</w:t>
            </w:r>
          </w:p>
          <w:p w14:paraId="3A8AEE75" w14:textId="77777777" w:rsidR="007529BD" w:rsidRPr="007529BD" w:rsidRDefault="007529BD" w:rsidP="007529BD">
            <w:pPr>
              <w:numPr>
                <w:ilvl w:val="0"/>
                <w:numId w:val="11"/>
              </w:numPr>
              <w:spacing w:line="257" w:lineRule="auto"/>
              <w:rPr>
                <w:rFonts w:ascii="Aptos" w:eastAsia="Aptos" w:hAnsi="Aptos" w:cs="Aptos"/>
              </w:rPr>
            </w:pPr>
            <w:r w:rsidRPr="007529BD">
              <w:rPr>
                <w:rFonts w:ascii="Aptos" w:eastAsia="Aptos" w:hAnsi="Aptos" w:cs="Aptos"/>
              </w:rPr>
              <w:t>Strategic seating – Seating plan notes key students </w:t>
            </w:r>
          </w:p>
          <w:p w14:paraId="7EEAC5D5" w14:textId="422DF502" w:rsidR="007529BD" w:rsidRPr="007529BD" w:rsidRDefault="007529BD" w:rsidP="007529BD">
            <w:pPr>
              <w:numPr>
                <w:ilvl w:val="0"/>
                <w:numId w:val="12"/>
              </w:numPr>
              <w:spacing w:line="257" w:lineRule="auto"/>
              <w:rPr>
                <w:rFonts w:ascii="Aptos" w:eastAsia="Aptos" w:hAnsi="Aptos" w:cs="Aptos"/>
              </w:rPr>
            </w:pPr>
            <w:r w:rsidRPr="007529BD">
              <w:rPr>
                <w:rFonts w:ascii="Aptos" w:eastAsia="Aptos" w:hAnsi="Aptos" w:cs="Aptos"/>
              </w:rPr>
              <w:t>Hinge questioning on whiteboards linked to hight frequency. </w:t>
            </w:r>
          </w:p>
          <w:p w14:paraId="0FB47996" w14:textId="1B870953" w:rsidR="007529BD" w:rsidRDefault="423A9606" w:rsidP="15B1DB7A">
            <w:pPr>
              <w:numPr>
                <w:ilvl w:val="0"/>
                <w:numId w:val="13"/>
              </w:numPr>
              <w:spacing w:line="257" w:lineRule="auto"/>
              <w:rPr>
                <w:rFonts w:ascii="Aptos" w:eastAsia="Aptos" w:hAnsi="Aptos" w:cs="Aptos"/>
                <w:highlight w:val="yellow"/>
              </w:rPr>
            </w:pPr>
            <w:r w:rsidRPr="15B1DB7A">
              <w:rPr>
                <w:rFonts w:ascii="Aptos" w:eastAsia="Aptos" w:hAnsi="Aptos" w:cs="Aptos"/>
                <w:highlight w:val="yellow"/>
              </w:rPr>
              <w:t>I do, </w:t>
            </w:r>
            <w:proofErr w:type="gramStart"/>
            <w:r w:rsidRPr="15B1DB7A">
              <w:rPr>
                <w:rFonts w:ascii="Aptos" w:eastAsia="Aptos" w:hAnsi="Aptos" w:cs="Aptos"/>
                <w:highlight w:val="yellow"/>
              </w:rPr>
              <w:t>We</w:t>
            </w:r>
            <w:proofErr w:type="gramEnd"/>
            <w:r w:rsidRPr="15B1DB7A">
              <w:rPr>
                <w:rFonts w:ascii="Aptos" w:eastAsia="Aptos" w:hAnsi="Aptos" w:cs="Aptos"/>
                <w:highlight w:val="yellow"/>
              </w:rPr>
              <w:t> do, </w:t>
            </w:r>
            <w:proofErr w:type="gramStart"/>
            <w:r w:rsidRPr="15B1DB7A">
              <w:rPr>
                <w:rFonts w:ascii="Aptos" w:eastAsia="Aptos" w:hAnsi="Aptos" w:cs="Aptos"/>
                <w:highlight w:val="yellow"/>
              </w:rPr>
              <w:t>You</w:t>
            </w:r>
            <w:proofErr w:type="gramEnd"/>
            <w:r w:rsidRPr="15B1DB7A">
              <w:rPr>
                <w:rFonts w:ascii="Aptos" w:eastAsia="Aptos" w:hAnsi="Aptos" w:cs="Aptos"/>
                <w:highlight w:val="yellow"/>
              </w:rPr>
              <w:t> do, for all application</w:t>
            </w:r>
          </w:p>
          <w:p w14:paraId="3548ECF8" w14:textId="207C88B5" w:rsidR="007529BD" w:rsidRPr="007529BD" w:rsidRDefault="007529BD" w:rsidP="007529BD">
            <w:pPr>
              <w:numPr>
                <w:ilvl w:val="0"/>
                <w:numId w:val="13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Specialised lessons on how to achieve command words with support guides on this</w:t>
            </w:r>
          </w:p>
          <w:p w14:paraId="19A9370D" w14:textId="77777777" w:rsidR="007529BD" w:rsidRPr="007529BD" w:rsidRDefault="007529BD" w:rsidP="007529BD">
            <w:pPr>
              <w:numPr>
                <w:ilvl w:val="0"/>
                <w:numId w:val="14"/>
              </w:numPr>
              <w:spacing w:line="257" w:lineRule="auto"/>
              <w:rPr>
                <w:rFonts w:ascii="Aptos" w:eastAsia="Aptos" w:hAnsi="Aptos" w:cs="Aptos"/>
              </w:rPr>
            </w:pPr>
            <w:r w:rsidRPr="007529BD">
              <w:rPr>
                <w:rFonts w:ascii="Aptos" w:eastAsia="Aptos" w:hAnsi="Aptos" w:cs="Aptos"/>
              </w:rPr>
              <w:t>Live modelling on visualiser and </w:t>
            </w:r>
            <w:proofErr w:type="gramStart"/>
            <w:r w:rsidRPr="007529BD">
              <w:rPr>
                <w:rFonts w:ascii="Aptos" w:eastAsia="Aptos" w:hAnsi="Aptos" w:cs="Aptos"/>
              </w:rPr>
              <w:t>pre printed</w:t>
            </w:r>
            <w:proofErr w:type="gramEnd"/>
            <w:r w:rsidRPr="007529BD">
              <w:rPr>
                <w:rFonts w:ascii="Aptos" w:eastAsia="Aptos" w:hAnsi="Aptos" w:cs="Aptos"/>
              </w:rPr>
              <w:t>  </w:t>
            </w:r>
          </w:p>
          <w:p w14:paraId="0BB1B31C" w14:textId="77777777" w:rsidR="007529BD" w:rsidRPr="007529BD" w:rsidRDefault="423A9606" w:rsidP="15B1DB7A">
            <w:pPr>
              <w:numPr>
                <w:ilvl w:val="0"/>
                <w:numId w:val="15"/>
              </w:numPr>
              <w:spacing w:line="257" w:lineRule="auto"/>
              <w:rPr>
                <w:rFonts w:ascii="Aptos" w:eastAsia="Aptos" w:hAnsi="Aptos" w:cs="Aptos"/>
                <w:highlight w:val="yellow"/>
              </w:rPr>
            </w:pPr>
            <w:r w:rsidRPr="15B1DB7A">
              <w:rPr>
                <w:rFonts w:ascii="Aptos" w:eastAsia="Aptos" w:hAnsi="Aptos" w:cs="Aptos"/>
                <w:highlight w:val="yellow"/>
              </w:rPr>
              <w:t>Structure strips/Scaffolding – Support sheets for coursework with sentence starter </w:t>
            </w:r>
          </w:p>
          <w:p w14:paraId="3B30F44A" w14:textId="77777777" w:rsidR="007529BD" w:rsidRPr="007529BD" w:rsidRDefault="007529BD" w:rsidP="007529BD">
            <w:pPr>
              <w:numPr>
                <w:ilvl w:val="0"/>
                <w:numId w:val="16"/>
              </w:numPr>
              <w:spacing w:line="257" w:lineRule="auto"/>
              <w:rPr>
                <w:rFonts w:ascii="Aptos" w:eastAsia="Aptos" w:hAnsi="Aptos" w:cs="Aptos"/>
              </w:rPr>
            </w:pPr>
            <w:r w:rsidRPr="007529BD">
              <w:rPr>
                <w:rFonts w:ascii="Aptos" w:eastAsia="Aptos" w:hAnsi="Aptos" w:cs="Aptos"/>
              </w:rPr>
              <w:t>Examination 2-4 questions: Point (1) Impact (1) </w:t>
            </w:r>
          </w:p>
          <w:p w14:paraId="6018A0C9" w14:textId="336D72C3" w:rsidR="007529BD" w:rsidRPr="007529BD" w:rsidRDefault="007529BD" w:rsidP="007529BD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              </w:t>
            </w:r>
            <w:r w:rsidRPr="007529BD">
              <w:rPr>
                <w:rFonts w:ascii="Aptos" w:eastAsia="Aptos" w:hAnsi="Aptos" w:cs="Aptos"/>
              </w:rPr>
              <w:t>New Point (1) Reason why (1) </w:t>
            </w:r>
          </w:p>
          <w:p w14:paraId="2BDD1A0F" w14:textId="77777777" w:rsidR="007529BD" w:rsidRPr="007529BD" w:rsidRDefault="007529BD" w:rsidP="007529BD">
            <w:pPr>
              <w:numPr>
                <w:ilvl w:val="0"/>
                <w:numId w:val="17"/>
              </w:numPr>
              <w:spacing w:line="257" w:lineRule="auto"/>
              <w:rPr>
                <w:rFonts w:ascii="Aptos" w:eastAsia="Aptos" w:hAnsi="Aptos" w:cs="Aptos"/>
              </w:rPr>
            </w:pPr>
            <w:r w:rsidRPr="007529BD">
              <w:rPr>
                <w:rFonts w:ascii="Aptos" w:eastAsia="Aptos" w:hAnsi="Aptos" w:cs="Aptos"/>
              </w:rPr>
              <w:t>Modelling graded/scored answers to show and discuss where marks come from and how to gain extra and why missed out </w:t>
            </w:r>
          </w:p>
          <w:p w14:paraId="5C3D7F86" w14:textId="77777777" w:rsidR="007529BD" w:rsidRPr="007529BD" w:rsidRDefault="423A9606" w:rsidP="007529BD">
            <w:pPr>
              <w:numPr>
                <w:ilvl w:val="0"/>
                <w:numId w:val="18"/>
              </w:numPr>
              <w:spacing w:line="257" w:lineRule="auto"/>
              <w:rPr>
                <w:rFonts w:ascii="Aptos" w:eastAsia="Aptos" w:hAnsi="Aptos" w:cs="Aptos"/>
              </w:rPr>
            </w:pPr>
            <w:proofErr w:type="gramStart"/>
            <w:r w:rsidRPr="15B1DB7A">
              <w:rPr>
                <w:rFonts w:ascii="Aptos" w:eastAsia="Aptos" w:hAnsi="Aptos" w:cs="Aptos"/>
              </w:rPr>
              <w:t>Pre planning</w:t>
            </w:r>
            <w:proofErr w:type="gramEnd"/>
            <w:r w:rsidRPr="15B1DB7A">
              <w:rPr>
                <w:rFonts w:ascii="Aptos" w:eastAsia="Aptos" w:hAnsi="Aptos" w:cs="Aptos"/>
              </w:rPr>
              <w:t> points – Breaking down question and pointing out main spec content to cover. </w:t>
            </w:r>
          </w:p>
          <w:p w14:paraId="6F039B24" w14:textId="77777777" w:rsidR="007529BD" w:rsidRDefault="007529BD" w:rsidP="007529BD">
            <w:pPr>
              <w:numPr>
                <w:ilvl w:val="0"/>
                <w:numId w:val="20"/>
              </w:numPr>
              <w:spacing w:line="257" w:lineRule="auto"/>
              <w:rPr>
                <w:rFonts w:ascii="Aptos" w:eastAsia="Aptos" w:hAnsi="Aptos" w:cs="Aptos"/>
              </w:rPr>
            </w:pPr>
            <w:r w:rsidRPr="007529BD">
              <w:rPr>
                <w:rFonts w:ascii="Aptos" w:eastAsia="Aptos" w:hAnsi="Aptos" w:cs="Aptos"/>
              </w:rPr>
              <w:lastRenderedPageBreak/>
              <w:t>Walking talking mocks. </w:t>
            </w:r>
          </w:p>
          <w:p w14:paraId="756A62EA" w14:textId="28F2E5DD" w:rsidR="007529BD" w:rsidRDefault="007529BD" w:rsidP="007529BD">
            <w:pPr>
              <w:numPr>
                <w:ilvl w:val="0"/>
                <w:numId w:val="20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Resubmission time planned into curriculum to offer additional support during this time</w:t>
            </w:r>
          </w:p>
          <w:p w14:paraId="222204E3" w14:textId="76EC33B6" w:rsidR="007529BD" w:rsidRPr="007529BD" w:rsidRDefault="007529BD" w:rsidP="007529BD">
            <w:pPr>
              <w:numPr>
                <w:ilvl w:val="0"/>
                <w:numId w:val="20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Pre/flip learning on upcoming topics to allow higher challenge in lessons</w:t>
            </w:r>
          </w:p>
          <w:p w14:paraId="36B160C6" w14:textId="284C7A16" w:rsidR="00CE34E5" w:rsidRPr="0004430C" w:rsidRDefault="00CE34E5" w:rsidP="5B65C7A3">
            <w:pPr>
              <w:spacing w:line="257" w:lineRule="auto"/>
              <w:rPr>
                <w:rFonts w:ascii="Aptos" w:eastAsia="Aptos" w:hAnsi="Aptos" w:cs="Aptos"/>
              </w:rPr>
            </w:pPr>
          </w:p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sectPr w:rsidR="009F5C99" w:rsidRPr="009F5C99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84B60"/>
    <w:multiLevelType w:val="multilevel"/>
    <w:tmpl w:val="C76E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9A2A95"/>
    <w:multiLevelType w:val="multilevel"/>
    <w:tmpl w:val="9056E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C40B0"/>
    <w:multiLevelType w:val="multilevel"/>
    <w:tmpl w:val="AD88C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9554E5C"/>
    <w:multiLevelType w:val="multilevel"/>
    <w:tmpl w:val="A5486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DF25C30"/>
    <w:multiLevelType w:val="hybridMultilevel"/>
    <w:tmpl w:val="1FC2C384"/>
    <w:lvl w:ilvl="0" w:tplc="21ECD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F4F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96C1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8A9A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7654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EC3A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925E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D45F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58D0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EA5DD3"/>
    <w:multiLevelType w:val="multilevel"/>
    <w:tmpl w:val="61AEE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26AB05"/>
    <w:multiLevelType w:val="hybridMultilevel"/>
    <w:tmpl w:val="6112512A"/>
    <w:lvl w:ilvl="0" w:tplc="37B44C7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A0AA91A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B91E58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78A9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891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8672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655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CC66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7AE7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0D27D4"/>
    <w:multiLevelType w:val="multilevel"/>
    <w:tmpl w:val="73888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3F84FB3"/>
    <w:multiLevelType w:val="multilevel"/>
    <w:tmpl w:val="A6CEC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C2F6901"/>
    <w:multiLevelType w:val="multilevel"/>
    <w:tmpl w:val="11EA7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0F91FB1"/>
    <w:multiLevelType w:val="multilevel"/>
    <w:tmpl w:val="FEF0F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2BC2D0F"/>
    <w:multiLevelType w:val="hybridMultilevel"/>
    <w:tmpl w:val="F2BA6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CB14BA"/>
    <w:multiLevelType w:val="hybridMultilevel"/>
    <w:tmpl w:val="3F983B6E"/>
    <w:lvl w:ilvl="0" w:tplc="44AE53F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59CFF4A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72F246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2233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823D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54BF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4EBF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8229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AC99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F00A5B"/>
    <w:multiLevelType w:val="hybridMultilevel"/>
    <w:tmpl w:val="99EED2A6"/>
    <w:lvl w:ilvl="0" w:tplc="A0985B7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F624C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461A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7633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BE34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AC03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683A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CA17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C282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3B1352"/>
    <w:multiLevelType w:val="multilevel"/>
    <w:tmpl w:val="E61A3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BBB079E"/>
    <w:multiLevelType w:val="multilevel"/>
    <w:tmpl w:val="AE2E9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4383977">
    <w:abstractNumId w:val="15"/>
  </w:num>
  <w:num w:numId="2" w16cid:durableId="1071586919">
    <w:abstractNumId w:val="14"/>
  </w:num>
  <w:num w:numId="3" w16cid:durableId="571232349">
    <w:abstractNumId w:val="5"/>
  </w:num>
  <w:num w:numId="4" w16cid:durableId="502815229">
    <w:abstractNumId w:val="8"/>
  </w:num>
  <w:num w:numId="5" w16cid:durableId="474831991">
    <w:abstractNumId w:val="2"/>
  </w:num>
  <w:num w:numId="6" w16cid:durableId="256914626">
    <w:abstractNumId w:val="7"/>
  </w:num>
  <w:num w:numId="7" w16cid:durableId="1109743739">
    <w:abstractNumId w:val="16"/>
  </w:num>
  <w:num w:numId="8" w16cid:durableId="334112854">
    <w:abstractNumId w:val="19"/>
  </w:num>
  <w:num w:numId="9" w16cid:durableId="1283539970">
    <w:abstractNumId w:val="13"/>
  </w:num>
  <w:num w:numId="10" w16cid:durableId="864832001">
    <w:abstractNumId w:val="9"/>
  </w:num>
  <w:num w:numId="11" w16cid:durableId="1927037636">
    <w:abstractNumId w:val="11"/>
  </w:num>
  <w:num w:numId="12" w16cid:durableId="983655401">
    <w:abstractNumId w:val="0"/>
  </w:num>
  <w:num w:numId="13" w16cid:durableId="2004161835">
    <w:abstractNumId w:val="4"/>
  </w:num>
  <w:num w:numId="14" w16cid:durableId="203031081">
    <w:abstractNumId w:val="10"/>
  </w:num>
  <w:num w:numId="15" w16cid:durableId="1733850326">
    <w:abstractNumId w:val="1"/>
  </w:num>
  <w:num w:numId="16" w16cid:durableId="1592541272">
    <w:abstractNumId w:val="18"/>
  </w:num>
  <w:num w:numId="17" w16cid:durableId="624697662">
    <w:abstractNumId w:val="6"/>
  </w:num>
  <w:num w:numId="18" w16cid:durableId="893809930">
    <w:abstractNumId w:val="17"/>
  </w:num>
  <w:num w:numId="19" w16cid:durableId="294147201">
    <w:abstractNumId w:val="12"/>
  </w:num>
  <w:num w:numId="20" w16cid:durableId="15910863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065A9"/>
    <w:rsid w:val="0004430C"/>
    <w:rsid w:val="0004609B"/>
    <w:rsid w:val="000C48A9"/>
    <w:rsid w:val="00133A39"/>
    <w:rsid w:val="001433CA"/>
    <w:rsid w:val="00153759"/>
    <w:rsid w:val="00155DFD"/>
    <w:rsid w:val="0016605C"/>
    <w:rsid w:val="001B6D43"/>
    <w:rsid w:val="00225D40"/>
    <w:rsid w:val="00232477"/>
    <w:rsid w:val="002845B8"/>
    <w:rsid w:val="002F5322"/>
    <w:rsid w:val="0032385F"/>
    <w:rsid w:val="003A3D4C"/>
    <w:rsid w:val="00493BA2"/>
    <w:rsid w:val="004B14C6"/>
    <w:rsid w:val="004D4110"/>
    <w:rsid w:val="005166BB"/>
    <w:rsid w:val="005774CA"/>
    <w:rsid w:val="00604A5D"/>
    <w:rsid w:val="006B3DF8"/>
    <w:rsid w:val="006E6FAD"/>
    <w:rsid w:val="0074078D"/>
    <w:rsid w:val="007529BD"/>
    <w:rsid w:val="007B6FEA"/>
    <w:rsid w:val="007E054F"/>
    <w:rsid w:val="008854EF"/>
    <w:rsid w:val="00891BBF"/>
    <w:rsid w:val="008D3E98"/>
    <w:rsid w:val="00905C85"/>
    <w:rsid w:val="00912C3A"/>
    <w:rsid w:val="00946693"/>
    <w:rsid w:val="00977497"/>
    <w:rsid w:val="009F5C99"/>
    <w:rsid w:val="00A9563F"/>
    <w:rsid w:val="00AE2DD0"/>
    <w:rsid w:val="00B32ABC"/>
    <w:rsid w:val="00C94872"/>
    <w:rsid w:val="00CE34E5"/>
    <w:rsid w:val="00E32964"/>
    <w:rsid w:val="00EB67B6"/>
    <w:rsid w:val="00EF03E8"/>
    <w:rsid w:val="00F14D2D"/>
    <w:rsid w:val="00F24A21"/>
    <w:rsid w:val="00F51193"/>
    <w:rsid w:val="00F57222"/>
    <w:rsid w:val="00F73124"/>
    <w:rsid w:val="00FC7E5B"/>
    <w:rsid w:val="01105C21"/>
    <w:rsid w:val="02E1345F"/>
    <w:rsid w:val="048E20DF"/>
    <w:rsid w:val="081C66CE"/>
    <w:rsid w:val="0A5E379B"/>
    <w:rsid w:val="0A6A82B7"/>
    <w:rsid w:val="0B719E5F"/>
    <w:rsid w:val="0C8D87B6"/>
    <w:rsid w:val="1097C690"/>
    <w:rsid w:val="120BFA59"/>
    <w:rsid w:val="12F794F0"/>
    <w:rsid w:val="15B1DB7A"/>
    <w:rsid w:val="18AEFC40"/>
    <w:rsid w:val="1953A791"/>
    <w:rsid w:val="1C927C91"/>
    <w:rsid w:val="1CD4CCD2"/>
    <w:rsid w:val="1F3A061F"/>
    <w:rsid w:val="20E3B2EB"/>
    <w:rsid w:val="21DEFA74"/>
    <w:rsid w:val="27C94BB9"/>
    <w:rsid w:val="280076C3"/>
    <w:rsid w:val="287878FF"/>
    <w:rsid w:val="2E6A49D1"/>
    <w:rsid w:val="319C5B1F"/>
    <w:rsid w:val="31C270CC"/>
    <w:rsid w:val="32A98BD3"/>
    <w:rsid w:val="36E354B6"/>
    <w:rsid w:val="3A73C8CB"/>
    <w:rsid w:val="3ADCA2FC"/>
    <w:rsid w:val="3CD52B52"/>
    <w:rsid w:val="3E17E5F2"/>
    <w:rsid w:val="3F133B1F"/>
    <w:rsid w:val="412922B6"/>
    <w:rsid w:val="423A9606"/>
    <w:rsid w:val="42F4768C"/>
    <w:rsid w:val="4B053445"/>
    <w:rsid w:val="4C0C0F7B"/>
    <w:rsid w:val="4CFC9519"/>
    <w:rsid w:val="5077387C"/>
    <w:rsid w:val="59C8E2FF"/>
    <w:rsid w:val="5B65C7A3"/>
    <w:rsid w:val="5CB59020"/>
    <w:rsid w:val="5CD3D88E"/>
    <w:rsid w:val="6934A8C2"/>
    <w:rsid w:val="6A8E874B"/>
    <w:rsid w:val="6BB89CE3"/>
    <w:rsid w:val="6C7AB85C"/>
    <w:rsid w:val="6C95DFDB"/>
    <w:rsid w:val="6F67D7C0"/>
    <w:rsid w:val="71BCF48F"/>
    <w:rsid w:val="73F4C194"/>
    <w:rsid w:val="7DC47641"/>
    <w:rsid w:val="7E1EF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537DFA89-890F-420F-BCB1-CA10607BB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ABBF0D-C46D-4B61-9CF0-AC6B8738E8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C4C32D-4278-4F9A-BFCA-6C810EB0FF28}">
  <ds:schemaRefs>
    <ds:schemaRef ds:uri="http://schemas.microsoft.com/office/infopath/2007/PartnerControls"/>
    <ds:schemaRef ds:uri="http://schemas.microsoft.com/office/2006/documentManagement/types"/>
    <ds:schemaRef ds:uri="http://purl.org/dc/terms/"/>
    <ds:schemaRef ds:uri="850fa4a2-85dd-4b79-a7cd-162941761a11"/>
    <ds:schemaRef ds:uri="http://purl.org/dc/elements/1.1/"/>
    <ds:schemaRef ds:uri="9f66e751-d316-44de-a2a4-38e600b041e6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1F68AC4-CA50-479E-AF97-2A4542C4C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3422</Characters>
  <Application>Microsoft Office Word</Application>
  <DocSecurity>0</DocSecurity>
  <Lines>28</Lines>
  <Paragraphs>8</Paragraphs>
  <ScaleCrop>false</ScaleCrop>
  <Company>Central Region Schools Trust</Company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2</cp:revision>
  <dcterms:created xsi:type="dcterms:W3CDTF">2026-02-17T11:50:00Z</dcterms:created>
  <dcterms:modified xsi:type="dcterms:W3CDTF">2026-02-17T11:50:00Z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