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81450ED" w:rsidR="009F5C99" w:rsidRPr="003A3D4C" w:rsidRDefault="08DEDD06" w:rsidP="003A3D4C">
      <w:pPr>
        <w:jc w:val="center"/>
        <w:rPr>
          <w:b/>
          <w:bCs/>
          <w:u w:val="single"/>
        </w:rPr>
      </w:pPr>
      <w:r w:rsidRPr="1D337918">
        <w:rPr>
          <w:b/>
          <w:bCs/>
          <w:u w:val="single"/>
        </w:rPr>
        <w:t>Grade 3-4 Descriptors</w:t>
      </w:r>
      <w:r w:rsidR="7575B58C" w:rsidRPr="1D337918">
        <w:rPr>
          <w:b/>
          <w:bCs/>
          <w:u w:val="single"/>
        </w:rPr>
        <w:t xml:space="preserve"> - </w:t>
      </w:r>
      <w:r w:rsidR="107A96FC" w:rsidRPr="1D337918">
        <w:rPr>
          <w:b/>
          <w:bCs/>
          <w:u w:val="single"/>
        </w:rPr>
        <w:t>MFL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530B3E39">
        <w:tc>
          <w:tcPr>
            <w:tcW w:w="3828" w:type="dxa"/>
          </w:tcPr>
          <w:p w14:paraId="7242AFC9" w14:textId="27C336DE" w:rsidR="00CE34E5" w:rsidRDefault="3B158999" w:rsidP="009F5C99">
            <w:pPr>
              <w:rPr>
                <w:b/>
                <w:bCs/>
              </w:rPr>
            </w:pPr>
            <w:r w:rsidRPr="19D3B304">
              <w:rPr>
                <w:b/>
                <w:bCs/>
              </w:rPr>
              <w:t>What is required to achieve a grade 3?</w:t>
            </w:r>
          </w:p>
        </w:tc>
        <w:tc>
          <w:tcPr>
            <w:tcW w:w="4395" w:type="dxa"/>
          </w:tcPr>
          <w:p w14:paraId="035EA8EF" w14:textId="6110BD3A" w:rsidR="00CE34E5" w:rsidRDefault="3B158999" w:rsidP="009F5C99">
            <w:pPr>
              <w:rPr>
                <w:b/>
                <w:bCs/>
              </w:rPr>
            </w:pPr>
            <w:r w:rsidRPr="19D3B304">
              <w:rPr>
                <w:b/>
                <w:bCs/>
              </w:rPr>
              <w:t>What is required to achieve a grade 4?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530B3E39">
        <w:tc>
          <w:tcPr>
            <w:tcW w:w="3828" w:type="dxa"/>
          </w:tcPr>
          <w:p w14:paraId="6254DC0C" w14:textId="2C9BC7E7" w:rsidR="001B6D43" w:rsidRPr="0004430C" w:rsidRDefault="40BDF68C" w:rsidP="009F5C99">
            <w:r>
              <w:t>Listening:</w:t>
            </w:r>
          </w:p>
          <w:p w14:paraId="1F2A28BB" w14:textId="04166F09" w:rsidR="001B6D43" w:rsidRPr="0004430C" w:rsidRDefault="592C1FB7" w:rsidP="2D64ED76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R</w:t>
            </w:r>
            <w:r w:rsidR="26B7C2FC" w:rsidRPr="2D64ED76">
              <w:rPr>
                <w:rFonts w:ascii="Aptos" w:eastAsia="Aptos" w:hAnsi="Aptos" w:cs="Aptos"/>
              </w:rPr>
              <w:t xml:space="preserve">espond to/understand longer passages of continuous spoken language. </w:t>
            </w:r>
          </w:p>
          <w:p w14:paraId="12AC58BD" w14:textId="235575B4" w:rsidR="001B6D43" w:rsidRPr="0004430C" w:rsidRDefault="224E34F0" w:rsidP="2D64ED76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I</w:t>
            </w:r>
            <w:r w:rsidR="26B7C2FC" w:rsidRPr="2D64ED76">
              <w:rPr>
                <w:rFonts w:ascii="Aptos" w:eastAsia="Aptos" w:hAnsi="Aptos" w:cs="Aptos"/>
              </w:rPr>
              <w:t xml:space="preserve">dentify key points, some details and opinions. </w:t>
            </w:r>
          </w:p>
          <w:p w14:paraId="5F9DECD8" w14:textId="43451BC6" w:rsidR="001B6D43" w:rsidRPr="0004430C" w:rsidRDefault="5DC6F5EE" w:rsidP="2D64ED76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R</w:t>
            </w:r>
            <w:r w:rsidR="26B7C2FC" w:rsidRPr="2D64ED76">
              <w:rPr>
                <w:rFonts w:ascii="Aptos" w:eastAsia="Aptos" w:hAnsi="Aptos" w:cs="Aptos"/>
              </w:rPr>
              <w:t xml:space="preserve">espond to a range of passages in familiar contexts. </w:t>
            </w:r>
          </w:p>
          <w:p w14:paraId="4920F70F" w14:textId="02B8CEE8" w:rsidR="001B6D43" w:rsidRPr="0004430C" w:rsidRDefault="672B70A8" w:rsidP="2D64ED76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R</w:t>
            </w:r>
            <w:r w:rsidR="26B7C2FC" w:rsidRPr="2D64ED76">
              <w:rPr>
                <w:rFonts w:ascii="Aptos" w:eastAsia="Aptos" w:hAnsi="Aptos" w:cs="Aptos"/>
              </w:rPr>
              <w:t>espond to passages which include language structures and familiar vocabulary from the Foundation level grammar and vocabulary lists</w:t>
            </w:r>
          </w:p>
          <w:p w14:paraId="05B0E667" w14:textId="2E9E1AD8" w:rsidR="001B6D43" w:rsidRPr="0004430C" w:rsidRDefault="001B6D43" w:rsidP="6F06755C">
            <w:pPr>
              <w:rPr>
                <w:rFonts w:ascii="Aptos" w:eastAsia="Aptos" w:hAnsi="Aptos" w:cs="Aptos"/>
              </w:rPr>
            </w:pPr>
          </w:p>
          <w:p w14:paraId="6208A3E7" w14:textId="79E47D94" w:rsidR="001B6D43" w:rsidRPr="0004430C" w:rsidRDefault="40BDF68C" w:rsidP="6F06755C">
            <w:pPr>
              <w:rPr>
                <w:rFonts w:ascii="Aptos" w:eastAsia="Aptos" w:hAnsi="Aptos" w:cs="Aptos"/>
              </w:rPr>
            </w:pPr>
            <w:r w:rsidRPr="6F06755C">
              <w:rPr>
                <w:rFonts w:ascii="Aptos" w:eastAsia="Aptos" w:hAnsi="Aptos" w:cs="Aptos"/>
              </w:rPr>
              <w:t>Reading:</w:t>
            </w:r>
          </w:p>
          <w:p w14:paraId="0A89D366" w14:textId="60CEC04E" w:rsidR="001B6D43" w:rsidRPr="0004430C" w:rsidRDefault="5EB8F2A1" w:rsidP="2D64ED7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R</w:t>
            </w:r>
            <w:r w:rsidR="26B7C2FC" w:rsidRPr="2D64ED76">
              <w:rPr>
                <w:rFonts w:ascii="Aptos" w:eastAsia="Aptos" w:hAnsi="Aptos" w:cs="Aptos"/>
              </w:rPr>
              <w:t xml:space="preserve">espond to/understand longer texts of continuous written language. </w:t>
            </w:r>
          </w:p>
          <w:p w14:paraId="0FA70427" w14:textId="5728B729" w:rsidR="001B6D43" w:rsidRPr="0004430C" w:rsidRDefault="7A35F9D9" w:rsidP="2D64ED7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I</w:t>
            </w:r>
            <w:r w:rsidR="26B7C2FC" w:rsidRPr="2D64ED76">
              <w:rPr>
                <w:rFonts w:ascii="Aptos" w:eastAsia="Aptos" w:hAnsi="Aptos" w:cs="Aptos"/>
              </w:rPr>
              <w:t xml:space="preserve">dentify key points, some details, and opinions. </w:t>
            </w:r>
          </w:p>
          <w:p w14:paraId="4C93080E" w14:textId="0FA5D83A" w:rsidR="001B6D43" w:rsidRPr="0004430C" w:rsidRDefault="264B662A" w:rsidP="2D64ED7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R</w:t>
            </w:r>
            <w:r w:rsidR="26B7C2FC" w:rsidRPr="2D64ED76">
              <w:rPr>
                <w:rFonts w:ascii="Aptos" w:eastAsia="Aptos" w:hAnsi="Aptos" w:cs="Aptos"/>
              </w:rPr>
              <w:t xml:space="preserve">espond to a range of texts in familiar contexts. </w:t>
            </w:r>
          </w:p>
          <w:p w14:paraId="77E35DA7" w14:textId="22681C81" w:rsidR="001B6D43" w:rsidRPr="0004430C" w:rsidRDefault="2D1A1248" w:rsidP="2D64ED7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R</w:t>
            </w:r>
            <w:r w:rsidR="26B7C2FC" w:rsidRPr="2D64ED76">
              <w:rPr>
                <w:rFonts w:ascii="Aptos" w:eastAsia="Aptos" w:hAnsi="Aptos" w:cs="Aptos"/>
              </w:rPr>
              <w:t xml:space="preserve">espond to texts which include common language structures and familiar vocabulary as indicated in the specification. </w:t>
            </w:r>
          </w:p>
          <w:p w14:paraId="551F5A96" w14:textId="4DA35DC8" w:rsidR="001B6D43" w:rsidRPr="0004430C" w:rsidRDefault="0ADB249B" w:rsidP="2D64ED7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T</w:t>
            </w:r>
            <w:r w:rsidR="26B7C2FC" w:rsidRPr="2D64ED76">
              <w:rPr>
                <w:rFonts w:ascii="Aptos" w:eastAsia="Aptos" w:hAnsi="Aptos" w:cs="Aptos"/>
              </w:rPr>
              <w:t xml:space="preserve">ranslate into English a passage containing a range of common </w:t>
            </w:r>
            <w:r w:rsidR="26B7C2FC" w:rsidRPr="2D64ED76">
              <w:rPr>
                <w:rFonts w:ascii="Aptos" w:eastAsia="Aptos" w:hAnsi="Aptos" w:cs="Aptos"/>
              </w:rPr>
              <w:lastRenderedPageBreak/>
              <w:t>language structures with some omissions and/or inaccuracies.</w:t>
            </w:r>
          </w:p>
          <w:p w14:paraId="0F405BD2" w14:textId="161F333E" w:rsidR="001B6D43" w:rsidRPr="0004430C" w:rsidRDefault="001B6D43" w:rsidP="6F06755C">
            <w:pPr>
              <w:rPr>
                <w:rFonts w:ascii="Aptos" w:eastAsia="Aptos" w:hAnsi="Aptos" w:cs="Aptos"/>
              </w:rPr>
            </w:pPr>
          </w:p>
          <w:p w14:paraId="5EAA5575" w14:textId="614F37FE" w:rsidR="001B6D43" w:rsidRPr="0004430C" w:rsidRDefault="40BDF68C" w:rsidP="6F06755C">
            <w:pPr>
              <w:rPr>
                <w:rFonts w:ascii="Aptos" w:eastAsia="Aptos" w:hAnsi="Aptos" w:cs="Aptos"/>
              </w:rPr>
            </w:pPr>
            <w:r w:rsidRPr="6F06755C">
              <w:rPr>
                <w:rFonts w:ascii="Aptos" w:eastAsia="Aptos" w:hAnsi="Aptos" w:cs="Aptos"/>
              </w:rPr>
              <w:t>Writing:</w:t>
            </w:r>
          </w:p>
          <w:p w14:paraId="36303125" w14:textId="0C89227D" w:rsidR="001B6D43" w:rsidRPr="0004430C" w:rsidRDefault="55518860" w:rsidP="2D64ED7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W</w:t>
            </w:r>
            <w:r w:rsidR="26B7C2FC" w:rsidRPr="2D64ED76">
              <w:rPr>
                <w:rFonts w:ascii="Aptos" w:eastAsia="Aptos" w:hAnsi="Aptos" w:cs="Aptos"/>
              </w:rPr>
              <w:t xml:space="preserve">rite short texts on a range of familiar topics. </w:t>
            </w:r>
          </w:p>
          <w:p w14:paraId="0BEFDFAF" w14:textId="3753CC7D" w:rsidR="001B6D43" w:rsidRPr="0004430C" w:rsidRDefault="5D4930E2" w:rsidP="2D64ED7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U</w:t>
            </w:r>
            <w:r w:rsidR="26B7C2FC" w:rsidRPr="2D64ED76">
              <w:rPr>
                <w:rFonts w:ascii="Aptos" w:eastAsia="Aptos" w:hAnsi="Aptos" w:cs="Aptos"/>
              </w:rPr>
              <w:t xml:space="preserve">se common, familiar language to narrate events, present facts and express ideas and opinions with some ambiguity. </w:t>
            </w:r>
            <w:r w:rsidR="7D085C42" w:rsidRPr="2D64ED76">
              <w:rPr>
                <w:rFonts w:ascii="Aptos" w:eastAsia="Aptos" w:hAnsi="Aptos" w:cs="Aptos"/>
              </w:rPr>
              <w:t>U</w:t>
            </w:r>
            <w:r w:rsidR="26B7C2FC" w:rsidRPr="2D64ED76">
              <w:rPr>
                <w:rFonts w:ascii="Aptos" w:eastAsia="Aptos" w:hAnsi="Aptos" w:cs="Aptos"/>
              </w:rPr>
              <w:t xml:space="preserve">se a range of common vocabulary. </w:t>
            </w:r>
          </w:p>
          <w:p w14:paraId="74283C71" w14:textId="4E185589" w:rsidR="001B6D43" w:rsidRPr="0004430C" w:rsidRDefault="602496DC" w:rsidP="2D64ED7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</w:rPr>
            </w:pPr>
            <w:r w:rsidRPr="19D3B304">
              <w:rPr>
                <w:rFonts w:ascii="Aptos" w:eastAsia="Aptos" w:hAnsi="Aptos" w:cs="Aptos"/>
              </w:rPr>
              <w:t>T</w:t>
            </w:r>
            <w:r w:rsidR="3BBFC930" w:rsidRPr="19D3B304">
              <w:rPr>
                <w:rFonts w:ascii="Aptos" w:eastAsia="Aptos" w:hAnsi="Aptos" w:cs="Aptos"/>
              </w:rPr>
              <w:t xml:space="preserve">ranslate sentences containing a range of common linguistic structures with lapses in clarity. </w:t>
            </w:r>
          </w:p>
          <w:p w14:paraId="035CBCAF" w14:textId="1E5CB749" w:rsidR="001B6D43" w:rsidRPr="0004430C" w:rsidRDefault="0045C92B" w:rsidP="2D64ED7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P</w:t>
            </w:r>
            <w:r w:rsidR="26B7C2FC" w:rsidRPr="2D64ED76">
              <w:rPr>
                <w:rFonts w:ascii="Aptos" w:eastAsia="Aptos" w:hAnsi="Aptos" w:cs="Aptos"/>
              </w:rPr>
              <w:t>roduce writing which is normally accurate when using familiar language.</w:t>
            </w:r>
          </w:p>
        </w:tc>
        <w:tc>
          <w:tcPr>
            <w:tcW w:w="4395" w:type="dxa"/>
          </w:tcPr>
          <w:p w14:paraId="0F8CD2B1" w14:textId="13D2DAA6" w:rsidR="00CE34E5" w:rsidRPr="0004430C" w:rsidRDefault="40BDF68C" w:rsidP="009F5C99">
            <w:r>
              <w:lastRenderedPageBreak/>
              <w:t>Listening:</w:t>
            </w:r>
          </w:p>
          <w:p w14:paraId="2537BFF4" w14:textId="6F909597" w:rsidR="00CE34E5" w:rsidRPr="0004430C" w:rsidRDefault="6F6B152E" w:rsidP="2D64ED76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C</w:t>
            </w:r>
            <w:r w:rsidR="26B7C2FC" w:rsidRPr="2D64ED76">
              <w:rPr>
                <w:rFonts w:ascii="Aptos" w:eastAsia="Aptos" w:hAnsi="Aptos" w:cs="Aptos"/>
              </w:rPr>
              <w:t xml:space="preserve">andidates will show understanding of shorter passages of continuous spoken language. </w:t>
            </w:r>
          </w:p>
          <w:p w14:paraId="635B72D7" w14:textId="6669092A" w:rsidR="00CE34E5" w:rsidRPr="0004430C" w:rsidRDefault="26B7C2FC" w:rsidP="2D64ED76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These passages will contain straightforward language structures and familiar vocabulary.</w:t>
            </w:r>
          </w:p>
          <w:p w14:paraId="08949F07" w14:textId="7AFF7EC1" w:rsidR="00CE34E5" w:rsidRPr="0004430C" w:rsidRDefault="26B7C2FC" w:rsidP="2D64ED76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Candidates will be able to identify key points, some details, and simple opinions.</w:t>
            </w:r>
          </w:p>
          <w:p w14:paraId="18E7EF81" w14:textId="795677E3" w:rsidR="00CE34E5" w:rsidRPr="0004430C" w:rsidRDefault="00CE34E5" w:rsidP="009F5C99"/>
          <w:p w14:paraId="5E939A1B" w14:textId="3025EF22" w:rsidR="19D3B304" w:rsidRDefault="19D3B304"/>
          <w:p w14:paraId="1E23BAFF" w14:textId="0925F43E" w:rsidR="19D3B304" w:rsidRDefault="19D3B304"/>
          <w:p w14:paraId="632AC113" w14:textId="5293D635" w:rsidR="19D3B304" w:rsidRDefault="19D3B304"/>
          <w:p w14:paraId="62D72D75" w14:textId="4FFBE255" w:rsidR="00CE34E5" w:rsidRPr="0004430C" w:rsidRDefault="40BDF68C" w:rsidP="009F5C99">
            <w:r>
              <w:t>Reading:</w:t>
            </w:r>
          </w:p>
          <w:p w14:paraId="2C7DAD2E" w14:textId="28CCEDDC" w:rsidR="00CE34E5" w:rsidRPr="0004430C" w:rsidRDefault="1725E97B" w:rsidP="2D64ED7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C</w:t>
            </w:r>
            <w:r w:rsidR="26B7C2FC" w:rsidRPr="2D64ED76">
              <w:rPr>
                <w:rFonts w:ascii="Aptos" w:eastAsia="Aptos" w:hAnsi="Aptos" w:cs="Aptos"/>
              </w:rPr>
              <w:t xml:space="preserve">andidates will show understanding of shorter texts of continuous written language. These texts will contain straightforward language structures and familiar vocabulary. </w:t>
            </w:r>
          </w:p>
          <w:p w14:paraId="27F35210" w14:textId="0858A28A" w:rsidR="00CE34E5" w:rsidRPr="0004430C" w:rsidRDefault="26B7C2FC" w:rsidP="2D64ED7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 xml:space="preserve">Candidates will be able to identify key points, some details, and simple opinions. </w:t>
            </w:r>
          </w:p>
          <w:p w14:paraId="1C275FCD" w14:textId="6B16316C" w:rsidR="00CE34E5" w:rsidRPr="0004430C" w:rsidRDefault="26B7C2FC" w:rsidP="2D64ED7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ptos" w:eastAsia="Aptos" w:hAnsi="Aptos" w:cs="Aptos"/>
              </w:rPr>
            </w:pPr>
            <w:r w:rsidRPr="2D64ED76">
              <w:rPr>
                <w:rFonts w:ascii="Aptos" w:eastAsia="Aptos" w:hAnsi="Aptos" w:cs="Aptos"/>
              </w:rPr>
              <w:t>Translations into English will have frequent omissions and inaccuracies.</w:t>
            </w:r>
          </w:p>
          <w:p w14:paraId="6AA256A9" w14:textId="6446352D" w:rsidR="00CE34E5" w:rsidRPr="0004430C" w:rsidRDefault="00CE34E5" w:rsidP="6F06755C">
            <w:pPr>
              <w:rPr>
                <w:rFonts w:ascii="Aptos" w:eastAsia="Aptos" w:hAnsi="Aptos" w:cs="Aptos"/>
              </w:rPr>
            </w:pPr>
          </w:p>
          <w:p w14:paraId="77EE2452" w14:textId="6E7AADE3" w:rsidR="19D3B304" w:rsidRDefault="19D3B304" w:rsidP="19D3B304">
            <w:pPr>
              <w:rPr>
                <w:rFonts w:ascii="Aptos" w:eastAsia="Aptos" w:hAnsi="Aptos" w:cs="Aptos"/>
              </w:rPr>
            </w:pPr>
          </w:p>
          <w:p w14:paraId="684ECD19" w14:textId="56AE463C" w:rsidR="19D3B304" w:rsidRDefault="19D3B304" w:rsidP="19D3B304">
            <w:pPr>
              <w:rPr>
                <w:rFonts w:ascii="Aptos" w:eastAsia="Aptos" w:hAnsi="Aptos" w:cs="Aptos"/>
              </w:rPr>
            </w:pPr>
          </w:p>
          <w:p w14:paraId="78DCC1E2" w14:textId="17A531C5" w:rsidR="19D3B304" w:rsidRDefault="19D3B304" w:rsidP="19D3B304">
            <w:pPr>
              <w:rPr>
                <w:rFonts w:ascii="Aptos" w:eastAsia="Aptos" w:hAnsi="Aptos" w:cs="Aptos"/>
              </w:rPr>
            </w:pPr>
          </w:p>
          <w:p w14:paraId="7492CE00" w14:textId="38BFD547" w:rsidR="19D3B304" w:rsidRDefault="19D3B304" w:rsidP="19D3B304">
            <w:pPr>
              <w:rPr>
                <w:rFonts w:ascii="Aptos" w:eastAsia="Aptos" w:hAnsi="Aptos" w:cs="Aptos"/>
              </w:rPr>
            </w:pPr>
          </w:p>
          <w:p w14:paraId="5A519645" w14:textId="24E8BBC1" w:rsidR="19D3B304" w:rsidRDefault="19D3B304" w:rsidP="19D3B304">
            <w:pPr>
              <w:rPr>
                <w:rFonts w:ascii="Aptos" w:eastAsia="Aptos" w:hAnsi="Aptos" w:cs="Aptos"/>
              </w:rPr>
            </w:pPr>
          </w:p>
          <w:p w14:paraId="19C01CE7" w14:textId="5626BC2D" w:rsidR="19D3B304" w:rsidRDefault="19D3B304" w:rsidP="19D3B304">
            <w:pPr>
              <w:rPr>
                <w:rFonts w:ascii="Aptos" w:eastAsia="Aptos" w:hAnsi="Aptos" w:cs="Aptos"/>
              </w:rPr>
            </w:pPr>
          </w:p>
          <w:p w14:paraId="62F20F54" w14:textId="134ABEFF" w:rsidR="00CE34E5" w:rsidRPr="0004430C" w:rsidRDefault="40BDF68C" w:rsidP="6F06755C">
            <w:pPr>
              <w:rPr>
                <w:rFonts w:ascii="Aptos" w:eastAsia="Aptos" w:hAnsi="Aptos" w:cs="Aptos"/>
              </w:rPr>
            </w:pPr>
            <w:r w:rsidRPr="6F06755C">
              <w:rPr>
                <w:rFonts w:ascii="Aptos" w:eastAsia="Aptos" w:hAnsi="Aptos" w:cs="Aptos"/>
              </w:rPr>
              <w:t>Writing:</w:t>
            </w:r>
          </w:p>
          <w:p w14:paraId="5E961AC2" w14:textId="40F5C5B5" w:rsidR="00CE34E5" w:rsidRPr="0004430C" w:rsidRDefault="0B92BE9E" w:rsidP="19D3B304">
            <w:pPr>
              <w:rPr>
                <w:rFonts w:ascii="Aptos" w:eastAsia="Aptos" w:hAnsi="Aptos" w:cs="Aptos"/>
              </w:rPr>
            </w:pPr>
            <w:r w:rsidRPr="19D3B304">
              <w:rPr>
                <w:rFonts w:ascii="Aptos" w:eastAsia="Aptos" w:hAnsi="Aptos" w:cs="Aptos"/>
              </w:rPr>
              <w:t xml:space="preserve">• candidates will use a range of common, familiar language with </w:t>
            </w:r>
            <w:r w:rsidR="599F3865" w:rsidRPr="19D3B304">
              <w:rPr>
                <w:rFonts w:ascii="Aptos" w:eastAsia="Aptos" w:hAnsi="Aptos" w:cs="Aptos"/>
              </w:rPr>
              <w:t>less</w:t>
            </w:r>
            <w:r w:rsidRPr="19D3B304">
              <w:rPr>
                <w:rFonts w:ascii="Aptos" w:eastAsia="Aptos" w:hAnsi="Aptos" w:cs="Aptos"/>
              </w:rPr>
              <w:t xml:space="preserve"> frequent ambiguity. </w:t>
            </w:r>
          </w:p>
          <w:p w14:paraId="65187BAE" w14:textId="75305C79" w:rsidR="00CE34E5" w:rsidRPr="0004430C" w:rsidRDefault="0B92BE9E" w:rsidP="6F06755C">
            <w:r w:rsidRPr="19D3B304">
              <w:rPr>
                <w:rFonts w:ascii="Aptos" w:eastAsia="Aptos" w:hAnsi="Aptos" w:cs="Aptos"/>
              </w:rPr>
              <w:t xml:space="preserve">• In the translation there will be </w:t>
            </w:r>
            <w:r w:rsidR="2DCA9109" w:rsidRPr="19D3B304">
              <w:rPr>
                <w:rFonts w:ascii="Aptos" w:eastAsia="Aptos" w:hAnsi="Aptos" w:cs="Aptos"/>
              </w:rPr>
              <w:t>less</w:t>
            </w:r>
            <w:r w:rsidRPr="19D3B304">
              <w:rPr>
                <w:rFonts w:ascii="Aptos" w:eastAsia="Aptos" w:hAnsi="Aptos" w:cs="Aptos"/>
              </w:rPr>
              <w:t xml:space="preserve"> frequent lapses of clarity and omissions. </w:t>
            </w:r>
          </w:p>
          <w:p w14:paraId="17BF3EBF" w14:textId="1BE25C3D" w:rsidR="00CE34E5" w:rsidRPr="0004430C" w:rsidRDefault="0B92BE9E" w:rsidP="19D3B304">
            <w:pPr>
              <w:rPr>
                <w:rFonts w:ascii="Aptos" w:eastAsia="Aptos" w:hAnsi="Aptos" w:cs="Aptos"/>
              </w:rPr>
            </w:pPr>
            <w:r w:rsidRPr="19D3B304">
              <w:rPr>
                <w:rFonts w:ascii="Aptos" w:eastAsia="Aptos" w:hAnsi="Aptos" w:cs="Aptos"/>
              </w:rPr>
              <w:t xml:space="preserve">• Writing will </w:t>
            </w:r>
            <w:r w:rsidR="08DE55A0" w:rsidRPr="19D3B304">
              <w:rPr>
                <w:rFonts w:ascii="Aptos" w:eastAsia="Aptos" w:hAnsi="Aptos" w:cs="Aptos"/>
              </w:rPr>
              <w:t>be mostly accurate, with some evidence of more complex structures, although there may be lapses in clarity.</w:t>
            </w:r>
          </w:p>
        </w:tc>
        <w:tc>
          <w:tcPr>
            <w:tcW w:w="3685" w:type="dxa"/>
          </w:tcPr>
          <w:p w14:paraId="6DF8DA1C" w14:textId="568EEEFB" w:rsidR="0074078D" w:rsidRPr="0004430C" w:rsidRDefault="40BDF68C" w:rsidP="009F5C99">
            <w:r>
              <w:lastRenderedPageBreak/>
              <w:t>Listening:</w:t>
            </w:r>
          </w:p>
          <w:p w14:paraId="62DAC832" w14:textId="2E15F364" w:rsidR="40BDF68C" w:rsidRDefault="26B7C2FC" w:rsidP="2D64ED76">
            <w:pPr>
              <w:pStyle w:val="ListParagraph"/>
              <w:numPr>
                <w:ilvl w:val="0"/>
                <w:numId w:val="8"/>
              </w:numPr>
              <w:ind w:left="360"/>
            </w:pPr>
            <w:r w:rsidRPr="2D64ED76">
              <w:t>Dictations will have frequent omissions and basic grammatical inaccuracies.</w:t>
            </w:r>
          </w:p>
          <w:p w14:paraId="73664E55" w14:textId="7DF8B5AD" w:rsidR="6F06755C" w:rsidRDefault="6F06755C" w:rsidP="6F06755C"/>
          <w:p w14:paraId="36F90D68" w14:textId="4901AB88" w:rsidR="40BDF68C" w:rsidRDefault="40BDF68C" w:rsidP="6F06755C">
            <w:r w:rsidRPr="6F06755C">
              <w:t>Reading:</w:t>
            </w:r>
          </w:p>
          <w:p w14:paraId="2DED5020" w14:textId="30400695" w:rsidR="40BDF68C" w:rsidRDefault="26B7C2FC" w:rsidP="2D64ED76">
            <w:pPr>
              <w:pStyle w:val="ListParagraph"/>
              <w:numPr>
                <w:ilvl w:val="0"/>
                <w:numId w:val="7"/>
              </w:numPr>
              <w:ind w:left="360"/>
            </w:pPr>
            <w:r w:rsidRPr="2D64ED76">
              <w:t xml:space="preserve">Translations will have frequent omissions and basic grammatical </w:t>
            </w:r>
            <w:r w:rsidR="73FF6B38" w:rsidRPr="2D64ED76">
              <w:t>inaccuracies</w:t>
            </w:r>
          </w:p>
          <w:p w14:paraId="14605FAE" w14:textId="242CD61C" w:rsidR="6F06755C" w:rsidRDefault="6F06755C" w:rsidP="6F06755C"/>
          <w:p w14:paraId="1DD1EA88" w14:textId="113D9B54" w:rsidR="40BDF68C" w:rsidRDefault="40BDF68C" w:rsidP="6F06755C">
            <w:r w:rsidRPr="6F06755C">
              <w:t>Writing:</w:t>
            </w:r>
          </w:p>
          <w:p w14:paraId="47A399A7" w14:textId="39B96615" w:rsidR="40BDF68C" w:rsidRDefault="26B7C2FC" w:rsidP="2D64ED76">
            <w:pPr>
              <w:pStyle w:val="ListParagraph"/>
              <w:numPr>
                <w:ilvl w:val="0"/>
                <w:numId w:val="6"/>
              </w:numPr>
              <w:ind w:left="360"/>
            </w:pPr>
            <w:r w:rsidRPr="2D64ED76">
              <w:t xml:space="preserve">Inaccuracy of basic verb structures and omissions of vocabulary will be prevalent. The use of </w:t>
            </w:r>
            <w:proofErr w:type="gramStart"/>
            <w:r w:rsidRPr="2D64ED76">
              <w:t>three time</w:t>
            </w:r>
            <w:proofErr w:type="gramEnd"/>
            <w:r w:rsidRPr="2D64ED76">
              <w:t xml:space="preserve"> frames will be less likely to be evident.</w:t>
            </w:r>
          </w:p>
          <w:p w14:paraId="28903281" w14:textId="5691EA6E" w:rsidR="0074078D" w:rsidRPr="0004430C" w:rsidRDefault="0074078D" w:rsidP="009F5C99"/>
          <w:p w14:paraId="0326438A" w14:textId="5AF45237" w:rsidR="0074078D" w:rsidRPr="0004430C" w:rsidRDefault="0074078D" w:rsidP="009F5C99"/>
          <w:p w14:paraId="776291D0" w14:textId="504779E4" w:rsidR="0074078D" w:rsidRPr="0004430C" w:rsidRDefault="0074078D" w:rsidP="009F5C99"/>
          <w:p w14:paraId="45642BB5" w14:textId="63927B98" w:rsidR="0074078D" w:rsidRPr="0004430C" w:rsidRDefault="0074078D" w:rsidP="009F5C99"/>
          <w:p w14:paraId="533894A9" w14:textId="5EBE54F3" w:rsidR="0074078D" w:rsidRPr="0004430C" w:rsidRDefault="0074078D" w:rsidP="009F5C99"/>
          <w:p w14:paraId="75999359" w14:textId="0428FF2F" w:rsidR="0074078D" w:rsidRPr="0004430C" w:rsidRDefault="0074078D" w:rsidP="009F5C99"/>
          <w:p w14:paraId="324CDC37" w14:textId="01514A05" w:rsidR="0074078D" w:rsidRPr="0004430C" w:rsidRDefault="0074078D" w:rsidP="009F5C99"/>
          <w:p w14:paraId="1AFC5055" w14:textId="420370AA" w:rsidR="0074078D" w:rsidRPr="0004430C" w:rsidRDefault="0074078D" w:rsidP="009F5C99"/>
          <w:p w14:paraId="68CE7803" w14:textId="405B50CE" w:rsidR="0074078D" w:rsidRPr="0004430C" w:rsidRDefault="0074078D" w:rsidP="009F5C99"/>
          <w:p w14:paraId="6E6D30B6" w14:textId="2A0063E1" w:rsidR="0074078D" w:rsidRPr="0004430C" w:rsidRDefault="0074078D" w:rsidP="009F5C99"/>
          <w:p w14:paraId="1ED6EF91" w14:textId="3419D857" w:rsidR="0074078D" w:rsidRPr="0004430C" w:rsidRDefault="0074078D" w:rsidP="009F5C99"/>
        </w:tc>
        <w:tc>
          <w:tcPr>
            <w:tcW w:w="4111" w:type="dxa"/>
          </w:tcPr>
          <w:p w14:paraId="11B155F7" w14:textId="18282030" w:rsidR="00CE34E5" w:rsidRPr="0004430C" w:rsidRDefault="7DC21F55" w:rsidP="530B3E39">
            <w:pPr>
              <w:pStyle w:val="ListParagraph"/>
              <w:numPr>
                <w:ilvl w:val="0"/>
                <w:numId w:val="9"/>
              </w:numPr>
              <w:ind w:left="360"/>
              <w:rPr>
                <w:highlight w:val="yellow"/>
              </w:rPr>
            </w:pPr>
            <w:r w:rsidRPr="530B3E39">
              <w:rPr>
                <w:highlight w:val="yellow"/>
              </w:rPr>
              <w:t xml:space="preserve">Use of MWBs for hinge questions and </w:t>
            </w:r>
            <w:proofErr w:type="gramStart"/>
            <w:r w:rsidRPr="530B3E39">
              <w:rPr>
                <w:highlight w:val="yellow"/>
              </w:rPr>
              <w:t>low-stakes</w:t>
            </w:r>
            <w:proofErr w:type="gramEnd"/>
            <w:r w:rsidRPr="530B3E39">
              <w:rPr>
                <w:highlight w:val="yellow"/>
              </w:rPr>
              <w:t xml:space="preserve"> quizzing</w:t>
            </w:r>
          </w:p>
          <w:p w14:paraId="4FD27F09" w14:textId="000DA0FC" w:rsidR="00CE34E5" w:rsidRPr="0004430C" w:rsidRDefault="38D5CFBE" w:rsidP="2D64ED76">
            <w:pPr>
              <w:pStyle w:val="ListParagraph"/>
              <w:numPr>
                <w:ilvl w:val="0"/>
                <w:numId w:val="9"/>
              </w:numPr>
              <w:ind w:left="360"/>
            </w:pPr>
            <w:r w:rsidRPr="19D3B304">
              <w:t>Worked examples</w:t>
            </w:r>
            <w:r w:rsidR="200E3D7B" w:rsidRPr="19D3B304">
              <w:t xml:space="preserve"> for </w:t>
            </w:r>
            <w:proofErr w:type="gramStart"/>
            <w:r w:rsidR="5AEC318A" w:rsidRPr="19D3B304">
              <w:t>5</w:t>
            </w:r>
            <w:r w:rsidR="200E3D7B" w:rsidRPr="19D3B304">
              <w:t>0 word</w:t>
            </w:r>
            <w:proofErr w:type="gramEnd"/>
            <w:r w:rsidR="200E3D7B" w:rsidRPr="19D3B304">
              <w:t xml:space="preserve"> (grade 3/4) and </w:t>
            </w:r>
            <w:proofErr w:type="gramStart"/>
            <w:r w:rsidR="200E3D7B" w:rsidRPr="19D3B304">
              <w:t>90 word</w:t>
            </w:r>
            <w:proofErr w:type="gramEnd"/>
            <w:r w:rsidR="200E3D7B" w:rsidRPr="19D3B304">
              <w:t xml:space="preserve"> (grade 4/5) question</w:t>
            </w:r>
          </w:p>
          <w:p w14:paraId="06AB3388" w14:textId="121FD594" w:rsidR="00CE34E5" w:rsidRPr="0004430C" w:rsidRDefault="194689F2" w:rsidP="530B3E39">
            <w:pPr>
              <w:pStyle w:val="ListParagraph"/>
              <w:numPr>
                <w:ilvl w:val="0"/>
                <w:numId w:val="9"/>
              </w:numPr>
              <w:ind w:left="360"/>
              <w:rPr>
                <w:highlight w:val="yellow"/>
              </w:rPr>
            </w:pPr>
            <w:r w:rsidRPr="530B3E39">
              <w:rPr>
                <w:highlight w:val="yellow"/>
              </w:rPr>
              <w:t>High frequency verb structures sheet (also used for weekly learning and testing)</w:t>
            </w:r>
          </w:p>
          <w:p w14:paraId="4A93D634" w14:textId="78344C4F" w:rsidR="00CE34E5" w:rsidRPr="0004430C" w:rsidRDefault="194689F2" w:rsidP="530B3E39">
            <w:pPr>
              <w:pStyle w:val="ListParagraph"/>
              <w:numPr>
                <w:ilvl w:val="0"/>
                <w:numId w:val="9"/>
              </w:numPr>
              <w:ind w:left="360"/>
              <w:rPr>
                <w:highlight w:val="yellow"/>
              </w:rPr>
            </w:pPr>
            <w:r w:rsidRPr="530B3E39">
              <w:rPr>
                <w:highlight w:val="yellow"/>
              </w:rPr>
              <w:t xml:space="preserve">Strategic seating </w:t>
            </w:r>
            <w:r w:rsidR="4B6934BC" w:rsidRPr="530B3E39">
              <w:rPr>
                <w:highlight w:val="yellow"/>
              </w:rPr>
              <w:t>(high focus students grouped together)</w:t>
            </w:r>
          </w:p>
          <w:p w14:paraId="295D7412" w14:textId="1C172EAC" w:rsidR="00CE34E5" w:rsidRPr="0004430C" w:rsidRDefault="0EE04BE1" w:rsidP="2D64ED76">
            <w:pPr>
              <w:pStyle w:val="ListParagraph"/>
              <w:numPr>
                <w:ilvl w:val="0"/>
                <w:numId w:val="9"/>
              </w:numPr>
              <w:ind w:left="360"/>
            </w:pPr>
            <w:r w:rsidRPr="2D64ED76">
              <w:t>Support first – question first – live mark first</w:t>
            </w:r>
          </w:p>
          <w:p w14:paraId="36B160C6" w14:textId="6341D1A3" w:rsidR="00CE34E5" w:rsidRPr="0004430C" w:rsidRDefault="00CE34E5" w:rsidP="6F06755C">
            <w:pPr>
              <w:pStyle w:val="ListParagraph"/>
            </w:pP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A2749"/>
    <w:multiLevelType w:val="hybridMultilevel"/>
    <w:tmpl w:val="47C49552"/>
    <w:lvl w:ilvl="0" w:tplc="0FD22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5EA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A49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1069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EE1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D410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F6D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34D1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B43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A5986"/>
    <w:multiLevelType w:val="hybridMultilevel"/>
    <w:tmpl w:val="CED8B91E"/>
    <w:lvl w:ilvl="0" w:tplc="5EBE1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88B9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581C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C697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A257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92DB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45A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189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64E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F6621"/>
    <w:multiLevelType w:val="hybridMultilevel"/>
    <w:tmpl w:val="8C9A7AFC"/>
    <w:lvl w:ilvl="0" w:tplc="82F8DB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D6A3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3669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9A2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C19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A219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65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8A7B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A83C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F2DC9"/>
    <w:multiLevelType w:val="hybridMultilevel"/>
    <w:tmpl w:val="05DC3290"/>
    <w:lvl w:ilvl="0" w:tplc="1C02BEA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FE2B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4C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60A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864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84D1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820F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E645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3E6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64616"/>
    <w:multiLevelType w:val="hybridMultilevel"/>
    <w:tmpl w:val="6F1A9614"/>
    <w:lvl w:ilvl="0" w:tplc="0B02C36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31A9A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8471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7CD8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1C3C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10E7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8244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275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BCF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968D84"/>
    <w:multiLevelType w:val="hybridMultilevel"/>
    <w:tmpl w:val="DEE20024"/>
    <w:lvl w:ilvl="0" w:tplc="D0C24F5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4C2A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368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787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369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1279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606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7C91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E7E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F6CC1"/>
    <w:multiLevelType w:val="hybridMultilevel"/>
    <w:tmpl w:val="34DEB110"/>
    <w:lvl w:ilvl="0" w:tplc="3AFAE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2B9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7236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E884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5C67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2CC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E3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62F7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55C62"/>
    <w:multiLevelType w:val="hybridMultilevel"/>
    <w:tmpl w:val="5B2E4862"/>
    <w:lvl w:ilvl="0" w:tplc="2E5244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2CBA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1E3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5C0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448C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087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9AC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EE6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D82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8A5BC"/>
    <w:multiLevelType w:val="hybridMultilevel"/>
    <w:tmpl w:val="8FDC75E4"/>
    <w:lvl w:ilvl="0" w:tplc="14405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4849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9C4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2E1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400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D2CD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96A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1699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4012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47DF5"/>
    <w:multiLevelType w:val="hybridMultilevel"/>
    <w:tmpl w:val="E4647372"/>
    <w:lvl w:ilvl="0" w:tplc="714E62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6C76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7A7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C9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B0A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D819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8A54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72E4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444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A90185"/>
    <w:multiLevelType w:val="hybridMultilevel"/>
    <w:tmpl w:val="41221EEC"/>
    <w:lvl w:ilvl="0" w:tplc="ABE61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7E58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E814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860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58E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726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A437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E06B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AAB2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4B7E8E"/>
    <w:multiLevelType w:val="hybridMultilevel"/>
    <w:tmpl w:val="B79EC590"/>
    <w:lvl w:ilvl="0" w:tplc="C4BA99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382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92BE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B62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366A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1CA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B28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6EB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FCAA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F279DE"/>
    <w:multiLevelType w:val="hybridMultilevel"/>
    <w:tmpl w:val="4CBE66B8"/>
    <w:lvl w:ilvl="0" w:tplc="25D015A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898E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F29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D8B9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4E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5489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923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24AC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2E7A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068047">
    <w:abstractNumId w:val="14"/>
  </w:num>
  <w:num w:numId="2" w16cid:durableId="1988508874">
    <w:abstractNumId w:val="9"/>
  </w:num>
  <w:num w:numId="3" w16cid:durableId="1854300037">
    <w:abstractNumId w:val="11"/>
  </w:num>
  <w:num w:numId="4" w16cid:durableId="1879201453">
    <w:abstractNumId w:val="3"/>
  </w:num>
  <w:num w:numId="5" w16cid:durableId="1119422323">
    <w:abstractNumId w:val="10"/>
  </w:num>
  <w:num w:numId="6" w16cid:durableId="1779056871">
    <w:abstractNumId w:val="8"/>
  </w:num>
  <w:num w:numId="7" w16cid:durableId="1365208497">
    <w:abstractNumId w:val="12"/>
  </w:num>
  <w:num w:numId="8" w16cid:durableId="495464718">
    <w:abstractNumId w:val="0"/>
  </w:num>
  <w:num w:numId="9" w16cid:durableId="761994537">
    <w:abstractNumId w:val="2"/>
  </w:num>
  <w:num w:numId="10" w16cid:durableId="1128595922">
    <w:abstractNumId w:val="16"/>
  </w:num>
  <w:num w:numId="11" w16cid:durableId="713188793">
    <w:abstractNumId w:val="5"/>
  </w:num>
  <w:num w:numId="12" w16cid:durableId="1675380343">
    <w:abstractNumId w:val="6"/>
  </w:num>
  <w:num w:numId="13" w16cid:durableId="345600389">
    <w:abstractNumId w:val="4"/>
  </w:num>
  <w:num w:numId="14" w16cid:durableId="474831991">
    <w:abstractNumId w:val="1"/>
  </w:num>
  <w:num w:numId="15" w16cid:durableId="256914626">
    <w:abstractNumId w:val="7"/>
  </w:num>
  <w:num w:numId="16" w16cid:durableId="1109743739">
    <w:abstractNumId w:val="13"/>
  </w:num>
  <w:num w:numId="17" w16cid:durableId="3341128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45C92B"/>
    <w:rsid w:val="00493BA2"/>
    <w:rsid w:val="004F4307"/>
    <w:rsid w:val="00604A5D"/>
    <w:rsid w:val="006C6DDC"/>
    <w:rsid w:val="0074078D"/>
    <w:rsid w:val="007A4BBC"/>
    <w:rsid w:val="008854EF"/>
    <w:rsid w:val="00912C3A"/>
    <w:rsid w:val="00946693"/>
    <w:rsid w:val="009F5C99"/>
    <w:rsid w:val="00AE2DD0"/>
    <w:rsid w:val="00CD2C0B"/>
    <w:rsid w:val="00CE34E5"/>
    <w:rsid w:val="00E21746"/>
    <w:rsid w:val="00E32964"/>
    <w:rsid w:val="00EF03E8"/>
    <w:rsid w:val="00F14D2D"/>
    <w:rsid w:val="00F57222"/>
    <w:rsid w:val="00F775E8"/>
    <w:rsid w:val="0413C736"/>
    <w:rsid w:val="08BC81E3"/>
    <w:rsid w:val="08DE55A0"/>
    <w:rsid w:val="08DEDD06"/>
    <w:rsid w:val="0AC62F95"/>
    <w:rsid w:val="0ADB249B"/>
    <w:rsid w:val="0B92BE9E"/>
    <w:rsid w:val="0DC25378"/>
    <w:rsid w:val="0DD33D55"/>
    <w:rsid w:val="0EE04BE1"/>
    <w:rsid w:val="107A96FC"/>
    <w:rsid w:val="126597AA"/>
    <w:rsid w:val="1725E97B"/>
    <w:rsid w:val="194689F2"/>
    <w:rsid w:val="1953A791"/>
    <w:rsid w:val="19D3B304"/>
    <w:rsid w:val="1C53C0BA"/>
    <w:rsid w:val="1D337918"/>
    <w:rsid w:val="1E652F70"/>
    <w:rsid w:val="1E6FFDB5"/>
    <w:rsid w:val="200E3D7B"/>
    <w:rsid w:val="224E34F0"/>
    <w:rsid w:val="22BA5F6B"/>
    <w:rsid w:val="2427E93A"/>
    <w:rsid w:val="264B662A"/>
    <w:rsid w:val="26B7C2FC"/>
    <w:rsid w:val="26FE5996"/>
    <w:rsid w:val="2D1A1248"/>
    <w:rsid w:val="2D64ED76"/>
    <w:rsid w:val="2DCA9109"/>
    <w:rsid w:val="2E5F8A50"/>
    <w:rsid w:val="33970794"/>
    <w:rsid w:val="36069903"/>
    <w:rsid w:val="386E9645"/>
    <w:rsid w:val="38D5CFBE"/>
    <w:rsid w:val="3B158999"/>
    <w:rsid w:val="3BB817BD"/>
    <w:rsid w:val="3BBFC930"/>
    <w:rsid w:val="3C809A83"/>
    <w:rsid w:val="3E17E5F2"/>
    <w:rsid w:val="40B020D8"/>
    <w:rsid w:val="40BDF68C"/>
    <w:rsid w:val="42F4768C"/>
    <w:rsid w:val="4585CA91"/>
    <w:rsid w:val="4864EFF7"/>
    <w:rsid w:val="4B6934BC"/>
    <w:rsid w:val="4B90D3CD"/>
    <w:rsid w:val="504AD3C5"/>
    <w:rsid w:val="530B3E39"/>
    <w:rsid w:val="55518860"/>
    <w:rsid w:val="578EF4DA"/>
    <w:rsid w:val="58E7C4C3"/>
    <w:rsid w:val="592C1FB7"/>
    <w:rsid w:val="599F3865"/>
    <w:rsid w:val="5AEC318A"/>
    <w:rsid w:val="5D4930E2"/>
    <w:rsid w:val="5DC6F5EE"/>
    <w:rsid w:val="5EB8F2A1"/>
    <w:rsid w:val="5EE32356"/>
    <w:rsid w:val="602496DC"/>
    <w:rsid w:val="672B70A8"/>
    <w:rsid w:val="6CA9E510"/>
    <w:rsid w:val="6F06755C"/>
    <w:rsid w:val="6F6B152E"/>
    <w:rsid w:val="73F4C194"/>
    <w:rsid w:val="73FF6B38"/>
    <w:rsid w:val="74CB4DB1"/>
    <w:rsid w:val="7575B58C"/>
    <w:rsid w:val="76376B36"/>
    <w:rsid w:val="779434FF"/>
    <w:rsid w:val="7A35F9D9"/>
    <w:rsid w:val="7D085C42"/>
    <w:rsid w:val="7DC21F55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1EDC6170-ED74-4E67-BAC9-EC9C465B3C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B83B3A-9EC0-4334-BCB1-D0719F7C7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122DA2-A43E-4295-AB5E-4906968DA249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850fa4a2-85dd-4b79-a7cd-162941761a11"/>
    <ds:schemaRef ds:uri="9f66e751-d316-44de-a2a4-38e600b041e6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2504</Characters>
  <Application>Microsoft Office Word</Application>
  <DocSecurity>0</DocSecurity>
  <Lines>20</Lines>
  <Paragraphs>5</Paragraphs>
  <ScaleCrop>false</ScaleCrop>
  <Company>Central Region Schools Trust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2026-02-17T11:00:00Z</dcterms:created>
  <dcterms:modified xsi:type="dcterms:W3CDTF">2026-02-17T12:41:00Z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