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4E72DB" w14:textId="418A3F1F" w:rsidR="005F1546" w:rsidRPr="005A36C2" w:rsidRDefault="1D492E2F">
      <w:r w:rsidRPr="005A36C2">
        <w:t xml:space="preserve">Subject: </w:t>
      </w:r>
      <w:r w:rsidR="00A36D20" w:rsidRPr="005A36C2">
        <w:t>Science</w:t>
      </w:r>
    </w:p>
    <w:p w14:paraId="0DEC477F" w14:textId="7CF01FE0" w:rsidR="00F858F5" w:rsidRPr="005A36C2" w:rsidRDefault="1D492E2F">
      <w:r w:rsidRPr="005A36C2">
        <w:t xml:space="preserve">Dates </w:t>
      </w:r>
      <w:r w:rsidR="2B7FEE77" w:rsidRPr="005A36C2">
        <w:t xml:space="preserve">and timings </w:t>
      </w:r>
      <w:r w:rsidRPr="005A36C2">
        <w:t xml:space="preserve">of subject exams: </w:t>
      </w:r>
    </w:p>
    <w:p w14:paraId="41944885" w14:textId="77777777" w:rsidR="008A440B" w:rsidRPr="005A36C2" w:rsidRDefault="008A440B" w:rsidP="008A440B">
      <w:r w:rsidRPr="005A36C2">
        <w:t>Biology 1: 12</w:t>
      </w:r>
      <w:r w:rsidRPr="005A36C2">
        <w:rPr>
          <w:vertAlign w:val="superscript"/>
        </w:rPr>
        <w:t>th</w:t>
      </w:r>
      <w:r w:rsidRPr="005A36C2">
        <w:t xml:space="preserve"> May</w:t>
      </w:r>
    </w:p>
    <w:p w14:paraId="70AEE06B" w14:textId="77777777" w:rsidR="008A440B" w:rsidRPr="005A36C2" w:rsidRDefault="008A440B" w:rsidP="008A440B">
      <w:r w:rsidRPr="005A36C2">
        <w:t>Biology 2: 8</w:t>
      </w:r>
      <w:r w:rsidRPr="005A36C2">
        <w:rPr>
          <w:vertAlign w:val="superscript"/>
        </w:rPr>
        <w:t>th</w:t>
      </w:r>
      <w:r w:rsidRPr="005A36C2">
        <w:t xml:space="preserve"> June</w:t>
      </w:r>
    </w:p>
    <w:p w14:paraId="7FE45B5C" w14:textId="77777777" w:rsidR="008A440B" w:rsidRPr="005A36C2" w:rsidRDefault="008A440B" w:rsidP="008A440B">
      <w:r w:rsidRPr="005A36C2">
        <w:t>Chemistry 1: 18</w:t>
      </w:r>
      <w:r w:rsidRPr="005A36C2">
        <w:rPr>
          <w:vertAlign w:val="superscript"/>
        </w:rPr>
        <w:t>th</w:t>
      </w:r>
      <w:r w:rsidRPr="005A36C2">
        <w:t xml:space="preserve"> May</w:t>
      </w:r>
    </w:p>
    <w:p w14:paraId="7691C73D" w14:textId="77777777" w:rsidR="008A440B" w:rsidRPr="005A36C2" w:rsidRDefault="008A440B" w:rsidP="008A440B">
      <w:r w:rsidRPr="005A36C2">
        <w:t>Chemistry 2: 12</w:t>
      </w:r>
      <w:r w:rsidRPr="005A36C2">
        <w:rPr>
          <w:vertAlign w:val="superscript"/>
        </w:rPr>
        <w:t>th</w:t>
      </w:r>
      <w:r w:rsidRPr="005A36C2">
        <w:t xml:space="preserve"> June</w:t>
      </w:r>
    </w:p>
    <w:p w14:paraId="519561E0" w14:textId="77777777" w:rsidR="008A440B" w:rsidRPr="005A36C2" w:rsidRDefault="008A440B" w:rsidP="008A440B">
      <w:r w:rsidRPr="005A36C2">
        <w:t>Physics 1: 2</w:t>
      </w:r>
      <w:r w:rsidRPr="005A36C2">
        <w:rPr>
          <w:vertAlign w:val="superscript"/>
        </w:rPr>
        <w:t>nd</w:t>
      </w:r>
      <w:r w:rsidRPr="005A36C2">
        <w:t xml:space="preserve"> June</w:t>
      </w:r>
    </w:p>
    <w:p w14:paraId="6AD8ABCF" w14:textId="77777777" w:rsidR="008A440B" w:rsidRPr="005A36C2" w:rsidRDefault="008A440B" w:rsidP="008A440B">
      <w:r w:rsidRPr="005A36C2">
        <w:t>Physics 2: 15</w:t>
      </w:r>
      <w:r w:rsidRPr="005A36C2">
        <w:rPr>
          <w:vertAlign w:val="superscript"/>
        </w:rPr>
        <w:t>th</w:t>
      </w:r>
      <w:r w:rsidRPr="005A36C2">
        <w:t xml:space="preserve"> June</w:t>
      </w:r>
    </w:p>
    <w:p w14:paraId="4CD01D91" w14:textId="564025DF" w:rsidR="008A440B" w:rsidRPr="005A36C2" w:rsidRDefault="008A440B" w:rsidP="008A440B">
      <w:r w:rsidRPr="005A36C2">
        <w:t xml:space="preserve">High-frequency topics Biology: </w:t>
      </w:r>
    </w:p>
    <w:p w14:paraId="2AF381A9" w14:textId="6EEBFF44" w:rsidR="00754952" w:rsidRPr="005A36C2" w:rsidRDefault="00685AAF" w:rsidP="008A440B">
      <w:r w:rsidRPr="005A36C2">
        <w:t>Digestive system, Photosynthesis</w:t>
      </w:r>
      <w:r w:rsidR="00DB5BAD" w:rsidRPr="005A36C2">
        <w:t xml:space="preserve"> </w:t>
      </w:r>
      <w:r w:rsidRPr="005A36C2">
        <w:t>rate and</w:t>
      </w:r>
      <w:r w:rsidR="00DB5BAD" w:rsidRPr="005A36C2">
        <w:t xml:space="preserve"> required practical, Heart and Blood vessels, Communicable diseases, Anaerobic and aerobic respiration, </w:t>
      </w:r>
      <w:r w:rsidR="00594BDB" w:rsidRPr="005A36C2">
        <w:t>Food tests required practical,</w:t>
      </w:r>
      <w:r w:rsidR="00CC1C79" w:rsidRPr="005A36C2">
        <w:t xml:space="preserve"> </w:t>
      </w:r>
      <w:r w:rsidR="00295E5B" w:rsidRPr="005A36C2">
        <w:t>organisation of systems, eukaryote and prokaryotic cells</w:t>
      </w:r>
      <w:r w:rsidR="00370965" w:rsidRPr="005A36C2">
        <w:t>, osmosis and required practical, coronary heart disease, vaccines, microscopy</w:t>
      </w:r>
      <w:r w:rsidR="00594BDB" w:rsidRPr="005A36C2">
        <w:t>, plant tissues, mitosis</w:t>
      </w:r>
      <w:r w:rsidR="00CC1C79" w:rsidRPr="005A36C2">
        <w:t xml:space="preserve"> and meiosis</w:t>
      </w:r>
      <w:r w:rsidR="00594BDB" w:rsidRPr="005A36C2">
        <w:t>, enzyme required practical</w:t>
      </w:r>
      <w:r w:rsidR="008C0111" w:rsidRPr="005A36C2">
        <w:t xml:space="preserve">, viruses and bacteria, stem cells, </w:t>
      </w:r>
      <w:r w:rsidR="00AA4642" w:rsidRPr="005A36C2">
        <w:t>blood, diffusion, active transport</w:t>
      </w:r>
      <w:r w:rsidR="00CC1C79" w:rsidRPr="005A36C2">
        <w:t>, genetic inheritance</w:t>
      </w:r>
      <w:r w:rsidR="00EF6963" w:rsidRPr="005A36C2">
        <w:t>,</w:t>
      </w:r>
      <w:r w:rsidR="0048284E" w:rsidRPr="005A36C2">
        <w:t xml:space="preserve"> </w:t>
      </w:r>
      <w:r w:rsidR="00CB3E72" w:rsidRPr="005A36C2">
        <w:t>nervous system, h</w:t>
      </w:r>
      <w:r w:rsidR="00EF6963" w:rsidRPr="005A36C2">
        <w:t>ormones</w:t>
      </w:r>
      <w:r w:rsidR="004E53A4" w:rsidRPr="005A36C2">
        <w:t>,</w:t>
      </w:r>
      <w:r w:rsidR="00EF6963" w:rsidRPr="005A36C2">
        <w:t xml:space="preserve"> negative feedback,</w:t>
      </w:r>
      <w:r w:rsidR="004E53A4" w:rsidRPr="005A36C2">
        <w:t xml:space="preserve"> </w:t>
      </w:r>
      <w:r w:rsidR="00EF6963" w:rsidRPr="005A36C2">
        <w:t xml:space="preserve">reaction time required practical, </w:t>
      </w:r>
      <w:r w:rsidR="004E53A4" w:rsidRPr="005A36C2">
        <w:t xml:space="preserve">kidney, </w:t>
      </w:r>
      <w:r w:rsidR="00FA595E" w:rsidRPr="005A36C2">
        <w:t>sampling methods</w:t>
      </w:r>
      <w:r w:rsidR="00F60969" w:rsidRPr="005A36C2">
        <w:t>, classification, evolution, resistance in bacteria</w:t>
      </w:r>
      <w:r w:rsidR="0034341E" w:rsidRPr="005A36C2">
        <w:t xml:space="preserve">, sexual and asexual reproduction, extinction, biodiversity, </w:t>
      </w:r>
      <w:r w:rsidR="00E55E3C" w:rsidRPr="005A36C2">
        <w:t>selective breeding, genetic engineering</w:t>
      </w:r>
    </w:p>
    <w:p w14:paraId="670B34BE" w14:textId="636CB02E" w:rsidR="008A440B" w:rsidRPr="005A36C2" w:rsidRDefault="008A440B" w:rsidP="008A440B">
      <w:r w:rsidRPr="005A36C2">
        <w:t xml:space="preserve">High-frequency topics Chemistry: </w:t>
      </w:r>
    </w:p>
    <w:p w14:paraId="75619303" w14:textId="3694F8C7" w:rsidR="00E55E3C" w:rsidRPr="005A36C2" w:rsidRDefault="00E007D7" w:rsidP="008A440B">
      <w:r w:rsidRPr="005A36C2">
        <w:t>Soluble salts required practical, neutralisation, conservation of mass, electrolysis, exothermic and en</w:t>
      </w:r>
      <w:r w:rsidR="0097310D" w:rsidRPr="005A36C2">
        <w:t>dothermic reactions</w:t>
      </w:r>
      <w:r w:rsidR="002B087F" w:rsidRPr="005A36C2">
        <w:t xml:space="preserve">, bonding, properties of metals, </w:t>
      </w:r>
      <w:r w:rsidR="00246A38" w:rsidRPr="005A36C2">
        <w:t xml:space="preserve">energy changes, periodic table, </w:t>
      </w:r>
      <w:r w:rsidR="001D3395" w:rsidRPr="005A36C2">
        <w:t>graphene</w:t>
      </w:r>
      <w:r w:rsidR="00D30A45" w:rsidRPr="005A36C2">
        <w:t xml:space="preserve">, </w:t>
      </w:r>
      <w:r w:rsidR="001D3395" w:rsidRPr="005A36C2">
        <w:t>fullerene</w:t>
      </w:r>
      <w:r w:rsidR="00D30A45" w:rsidRPr="005A36C2">
        <w:t>s and graphite</w:t>
      </w:r>
      <w:r w:rsidR="00CD2CD5" w:rsidRPr="005A36C2">
        <w:t>, properties of molecules</w:t>
      </w:r>
      <w:r w:rsidR="000A3C3E" w:rsidRPr="005A36C2">
        <w:t>, half equations</w:t>
      </w:r>
      <w:r w:rsidR="005B0109" w:rsidRPr="005A36C2">
        <w:t>, REDOX</w:t>
      </w:r>
      <w:r w:rsidR="000A3C3E" w:rsidRPr="005A36C2">
        <w:t xml:space="preserve">, </w:t>
      </w:r>
      <w:r w:rsidR="005B0109" w:rsidRPr="005A36C2">
        <w:t xml:space="preserve">reaction profiles, moles, </w:t>
      </w:r>
      <w:r w:rsidR="00D30A45" w:rsidRPr="005A36C2">
        <w:t>RAM and RFM</w:t>
      </w:r>
      <w:r w:rsidR="00961FC1" w:rsidRPr="005A36C2">
        <w:t>, state symbols</w:t>
      </w:r>
      <w:r w:rsidR="00EB3506" w:rsidRPr="005A36C2">
        <w:t xml:space="preserve">, catalysts, alkenes, alkanes, cracking, hydrocarbons, potable water, </w:t>
      </w:r>
      <w:r w:rsidR="00832DC6" w:rsidRPr="005A36C2">
        <w:t>factors affecting the rate of reaction</w:t>
      </w:r>
      <w:r w:rsidR="00161A62" w:rsidRPr="005A36C2">
        <w:t xml:space="preserve"> and required practical</w:t>
      </w:r>
      <w:r w:rsidR="00832DC6" w:rsidRPr="005A36C2">
        <w:t>, potable water required practical, equilibrium, chromatography</w:t>
      </w:r>
      <w:r w:rsidR="00161A62" w:rsidRPr="005A36C2">
        <w:t xml:space="preserve"> and required practical, atmospheric gases</w:t>
      </w:r>
      <w:r w:rsidR="00CA2743" w:rsidRPr="005A36C2">
        <w:t>, water treatment, fractional distillation, life cycle assessment, test for gases</w:t>
      </w:r>
    </w:p>
    <w:p w14:paraId="04180EC7" w14:textId="77777777" w:rsidR="00685AAF" w:rsidRDefault="00685AAF" w:rsidP="008A440B"/>
    <w:p w14:paraId="73B5DE9C" w14:textId="77777777" w:rsidR="007162B7" w:rsidRDefault="007162B7" w:rsidP="008A440B"/>
    <w:p w14:paraId="1AE6F8B3" w14:textId="77777777" w:rsidR="007162B7" w:rsidRPr="005A36C2" w:rsidRDefault="007162B7" w:rsidP="008A440B"/>
    <w:p w14:paraId="7B61962B" w14:textId="5ABB09D4" w:rsidR="000543BC" w:rsidRPr="005A36C2" w:rsidRDefault="00F858F5" w:rsidP="0064706D">
      <w:r w:rsidRPr="005A36C2">
        <w:lastRenderedPageBreak/>
        <w:t>High-frequency topics</w:t>
      </w:r>
      <w:r w:rsidR="008A440B" w:rsidRPr="005A36C2">
        <w:t xml:space="preserve"> Physics</w:t>
      </w:r>
      <w:r w:rsidRPr="005A36C2">
        <w:t xml:space="preserve">: </w:t>
      </w:r>
    </w:p>
    <w:p w14:paraId="5684D185" w14:textId="54823AE4" w:rsidR="00D17048" w:rsidRPr="005A36C2" w:rsidRDefault="00D17048" w:rsidP="00D17048">
      <w:r w:rsidRPr="005A36C2">
        <w:t>Changes in Energy, Radioactive Decay, Energy Resources, Resistors, Energy Changes in Sys, Specific Heat Capacity, Energy Stores, Energy Transfers, Current, Resistance and Pot Diff, Power, Density of Materials, Half-lives, Acceleration, Reflection of Waves, Properties of Waves, Newton's 2nd Law, Acceleration, Reflection, Red-shift, Fleming's LH Rule</w:t>
      </w:r>
      <w:r w:rsidR="00B83585" w:rsidRPr="005A36C2">
        <w:t xml:space="preserve"> </w:t>
      </w:r>
      <w:r w:rsidRPr="005A36C2">
        <w:t xml:space="preserve">Forces and Elasticity, Speed, Work Done, Changes in Momentum, Specific latent heat, Gas pressure, IV characteristic, Efficiency, </w:t>
      </w:r>
      <w:r w:rsidR="000E4C83" w:rsidRPr="005A36C2">
        <w:t>speed, infrared, gravity</w:t>
      </w:r>
    </w:p>
    <w:p w14:paraId="01ED99F8" w14:textId="77777777" w:rsidR="0064706D" w:rsidRPr="005A36C2" w:rsidRDefault="0064706D"/>
    <w:p w14:paraId="0AA3FCFC" w14:textId="68B0D7F8" w:rsidR="0043EC1D" w:rsidRPr="005A36C2" w:rsidRDefault="311BAF9F" w:rsidP="0043EC1D">
      <w:r>
        <w:t xml:space="preserve">Specific strategies for students to secure a grade 4+: Using FIFA to re-arrange formulas, focus on command words such as ‘explain’ and ‘evaluate’, applying scientific method to experimental practical and data, active recall of key facts, sequencing of content to build upon content dressing topic misconceptions. </w:t>
      </w:r>
    </w:p>
    <w:p w14:paraId="19AFB324" w14:textId="3C24B76B" w:rsidR="00E93799" w:rsidRDefault="00E93799" w:rsidP="00F858F5"/>
    <w:p w14:paraId="1F271F0F" w14:textId="77777777" w:rsidR="005A36C2" w:rsidRPr="005A36C2" w:rsidRDefault="005A36C2" w:rsidP="00F858F5"/>
    <w:tbl>
      <w:tblPr>
        <w:tblStyle w:val="TableGrid"/>
        <w:tblW w:w="13948" w:type="dxa"/>
        <w:tblLook w:val="04A0" w:firstRow="1" w:lastRow="0" w:firstColumn="1" w:lastColumn="0" w:noHBand="0" w:noVBand="1"/>
      </w:tblPr>
      <w:tblGrid>
        <w:gridCol w:w="1903"/>
        <w:gridCol w:w="2092"/>
        <w:gridCol w:w="2045"/>
        <w:gridCol w:w="1977"/>
        <w:gridCol w:w="1977"/>
        <w:gridCol w:w="1977"/>
        <w:gridCol w:w="1977"/>
      </w:tblGrid>
      <w:tr w:rsidR="008A440B" w:rsidRPr="005A36C2" w14:paraId="6839E90C" w14:textId="001B9BFB" w:rsidTr="00B063B8">
        <w:tc>
          <w:tcPr>
            <w:tcW w:w="1903" w:type="dxa"/>
          </w:tcPr>
          <w:p w14:paraId="26DA162A" w14:textId="77777777" w:rsidR="008A440B" w:rsidRPr="005A36C2" w:rsidRDefault="008A440B" w:rsidP="00F858F5">
            <w:pPr>
              <w:rPr>
                <w:b/>
                <w:bCs/>
              </w:rPr>
            </w:pPr>
          </w:p>
        </w:tc>
        <w:tc>
          <w:tcPr>
            <w:tcW w:w="4137" w:type="dxa"/>
            <w:gridSpan w:val="2"/>
          </w:tcPr>
          <w:p w14:paraId="3100012D" w14:textId="561FE0FF" w:rsidR="008A440B" w:rsidRPr="005A36C2" w:rsidRDefault="008A440B" w:rsidP="0043EC1D">
            <w:pPr>
              <w:rPr>
                <w:b/>
                <w:bCs/>
              </w:rPr>
            </w:pPr>
            <w:r w:rsidRPr="005A36C2">
              <w:rPr>
                <w:b/>
                <w:bCs/>
              </w:rPr>
              <w:t>Physics</w:t>
            </w:r>
          </w:p>
        </w:tc>
        <w:tc>
          <w:tcPr>
            <w:tcW w:w="3954" w:type="dxa"/>
            <w:gridSpan w:val="2"/>
          </w:tcPr>
          <w:p w14:paraId="0AA1579C" w14:textId="718808C3" w:rsidR="008A440B" w:rsidRPr="005A36C2" w:rsidRDefault="008A440B" w:rsidP="0043EC1D">
            <w:pPr>
              <w:rPr>
                <w:b/>
                <w:bCs/>
              </w:rPr>
            </w:pPr>
            <w:r w:rsidRPr="005A36C2">
              <w:rPr>
                <w:b/>
                <w:bCs/>
              </w:rPr>
              <w:t>Biology</w:t>
            </w:r>
          </w:p>
        </w:tc>
        <w:tc>
          <w:tcPr>
            <w:tcW w:w="3954" w:type="dxa"/>
            <w:gridSpan w:val="2"/>
          </w:tcPr>
          <w:p w14:paraId="3E3BAA73" w14:textId="54C0005E" w:rsidR="008A440B" w:rsidRPr="005A36C2" w:rsidRDefault="008A440B" w:rsidP="0043EC1D">
            <w:pPr>
              <w:rPr>
                <w:b/>
                <w:bCs/>
              </w:rPr>
            </w:pPr>
            <w:r w:rsidRPr="005A36C2">
              <w:rPr>
                <w:b/>
                <w:bCs/>
              </w:rPr>
              <w:t>Chemistry</w:t>
            </w:r>
          </w:p>
        </w:tc>
      </w:tr>
      <w:tr w:rsidR="008A440B" w:rsidRPr="005A36C2" w14:paraId="167E0F7A" w14:textId="1206D573" w:rsidTr="008A440B">
        <w:tc>
          <w:tcPr>
            <w:tcW w:w="1903" w:type="dxa"/>
          </w:tcPr>
          <w:p w14:paraId="3D544FB5" w14:textId="08A20A25" w:rsidR="008A440B" w:rsidRPr="005A36C2" w:rsidRDefault="008A440B" w:rsidP="008A440B">
            <w:pPr>
              <w:rPr>
                <w:b/>
                <w:bCs/>
              </w:rPr>
            </w:pPr>
            <w:r w:rsidRPr="005A36C2">
              <w:rPr>
                <w:b/>
                <w:bCs/>
              </w:rPr>
              <w:t>W/c</w:t>
            </w:r>
          </w:p>
        </w:tc>
        <w:tc>
          <w:tcPr>
            <w:tcW w:w="2092" w:type="dxa"/>
          </w:tcPr>
          <w:p w14:paraId="6682A313" w14:textId="616F1FE7" w:rsidR="008A440B" w:rsidRPr="005A36C2" w:rsidRDefault="008A440B" w:rsidP="008A440B">
            <w:r w:rsidRPr="005A36C2">
              <w:rPr>
                <w:b/>
                <w:bCs/>
              </w:rPr>
              <w:t>Topic</w:t>
            </w:r>
          </w:p>
        </w:tc>
        <w:tc>
          <w:tcPr>
            <w:tcW w:w="2045" w:type="dxa"/>
          </w:tcPr>
          <w:p w14:paraId="37AA2C9B" w14:textId="4E914480" w:rsidR="008A440B" w:rsidRPr="005A36C2" w:rsidRDefault="008A440B" w:rsidP="008A440B">
            <w:r w:rsidRPr="005A36C2">
              <w:rPr>
                <w:b/>
                <w:bCs/>
              </w:rPr>
              <w:t>Past papers to support revision</w:t>
            </w:r>
          </w:p>
        </w:tc>
        <w:tc>
          <w:tcPr>
            <w:tcW w:w="1977" w:type="dxa"/>
          </w:tcPr>
          <w:p w14:paraId="28E25E95" w14:textId="29E8E017" w:rsidR="008A440B" w:rsidRPr="005A36C2" w:rsidRDefault="008A440B" w:rsidP="008A440B">
            <w:pPr>
              <w:rPr>
                <w:b/>
                <w:bCs/>
              </w:rPr>
            </w:pPr>
            <w:r w:rsidRPr="005A36C2">
              <w:rPr>
                <w:b/>
                <w:bCs/>
              </w:rPr>
              <w:t>Topic</w:t>
            </w:r>
          </w:p>
        </w:tc>
        <w:tc>
          <w:tcPr>
            <w:tcW w:w="1977" w:type="dxa"/>
          </w:tcPr>
          <w:p w14:paraId="2FCC24F6" w14:textId="65E9A06E" w:rsidR="008A440B" w:rsidRPr="005A36C2" w:rsidRDefault="008A440B" w:rsidP="008A440B">
            <w:pPr>
              <w:rPr>
                <w:b/>
                <w:bCs/>
              </w:rPr>
            </w:pPr>
            <w:r w:rsidRPr="005A36C2">
              <w:rPr>
                <w:b/>
                <w:bCs/>
              </w:rPr>
              <w:t>Past papers to support revision</w:t>
            </w:r>
          </w:p>
        </w:tc>
        <w:tc>
          <w:tcPr>
            <w:tcW w:w="1977" w:type="dxa"/>
          </w:tcPr>
          <w:p w14:paraId="14DC9CDC" w14:textId="5F4EB273" w:rsidR="008A440B" w:rsidRPr="005A36C2" w:rsidRDefault="008A440B" w:rsidP="008A440B">
            <w:pPr>
              <w:rPr>
                <w:b/>
                <w:bCs/>
              </w:rPr>
            </w:pPr>
            <w:r w:rsidRPr="005A36C2">
              <w:rPr>
                <w:b/>
                <w:bCs/>
              </w:rPr>
              <w:t>Topic</w:t>
            </w:r>
          </w:p>
        </w:tc>
        <w:tc>
          <w:tcPr>
            <w:tcW w:w="1977" w:type="dxa"/>
          </w:tcPr>
          <w:p w14:paraId="2B374C35" w14:textId="6920CB61" w:rsidR="008A440B" w:rsidRPr="005A36C2" w:rsidRDefault="008A440B" w:rsidP="008A440B">
            <w:pPr>
              <w:rPr>
                <w:b/>
                <w:bCs/>
              </w:rPr>
            </w:pPr>
            <w:r w:rsidRPr="005A36C2">
              <w:rPr>
                <w:b/>
                <w:bCs/>
              </w:rPr>
              <w:t>Past papers to support revision</w:t>
            </w:r>
          </w:p>
        </w:tc>
      </w:tr>
      <w:tr w:rsidR="008A440B" w:rsidRPr="005A36C2" w14:paraId="5385BF83" w14:textId="03736646" w:rsidTr="008A440B">
        <w:tc>
          <w:tcPr>
            <w:tcW w:w="1903" w:type="dxa"/>
          </w:tcPr>
          <w:p w14:paraId="56335C72" w14:textId="77777777" w:rsidR="008A440B" w:rsidRPr="005A36C2" w:rsidRDefault="008A440B" w:rsidP="008A440B"/>
          <w:p w14:paraId="04533C6C" w14:textId="6E412249" w:rsidR="008A440B" w:rsidRPr="005A36C2" w:rsidRDefault="008A440B" w:rsidP="008A440B">
            <w:r w:rsidRPr="005A36C2">
              <w:t>23</w:t>
            </w:r>
            <w:r w:rsidRPr="005A36C2">
              <w:rPr>
                <w:vertAlign w:val="superscript"/>
              </w:rPr>
              <w:t>rd</w:t>
            </w:r>
            <w:r w:rsidRPr="005A36C2">
              <w:t xml:space="preserve"> Feb</w:t>
            </w:r>
          </w:p>
          <w:p w14:paraId="7D2474A3" w14:textId="77777777" w:rsidR="008A440B" w:rsidRPr="005A36C2" w:rsidRDefault="008A440B" w:rsidP="008A440B"/>
        </w:tc>
        <w:tc>
          <w:tcPr>
            <w:tcW w:w="2092" w:type="dxa"/>
          </w:tcPr>
          <w:p w14:paraId="7A9B8FB1" w14:textId="307B4900" w:rsidR="008A440B" w:rsidRPr="005A36C2" w:rsidRDefault="008A440B" w:rsidP="008A440B">
            <w:r w:rsidRPr="005A36C2">
              <w:t xml:space="preserve">Parallel circuits, resistance, latent heat of fusion, changes in particle states, energy resources, specific heat capacity, properties of radiation, </w:t>
            </w:r>
          </w:p>
        </w:tc>
        <w:tc>
          <w:tcPr>
            <w:tcW w:w="2045" w:type="dxa"/>
          </w:tcPr>
          <w:p w14:paraId="2D2909CC" w14:textId="77777777" w:rsidR="008A440B" w:rsidRPr="005A36C2" w:rsidRDefault="008A440B" w:rsidP="008A440B">
            <w:r w:rsidRPr="005A36C2">
              <w:t>2019 Paper 1</w:t>
            </w:r>
          </w:p>
          <w:p w14:paraId="5FCAF915" w14:textId="77777777" w:rsidR="00251C52" w:rsidRPr="005A36C2" w:rsidRDefault="00251C52" w:rsidP="008A440B"/>
          <w:p w14:paraId="2202766C" w14:textId="08C286D4" w:rsidR="00251C52" w:rsidRPr="005A36C2" w:rsidRDefault="00251C52" w:rsidP="008A440B">
            <w:r w:rsidRPr="005A36C2">
              <w:t>Whiteboard and targeted exam questions</w:t>
            </w:r>
          </w:p>
        </w:tc>
        <w:tc>
          <w:tcPr>
            <w:tcW w:w="1977" w:type="dxa"/>
          </w:tcPr>
          <w:p w14:paraId="067D945A" w14:textId="66826C3E" w:rsidR="00754911" w:rsidRPr="005A36C2" w:rsidRDefault="0064128B" w:rsidP="00754911">
            <w:r w:rsidRPr="005A36C2">
              <w:t>Digestive system</w:t>
            </w:r>
          </w:p>
          <w:p w14:paraId="177DCBFE" w14:textId="1B877654" w:rsidR="0064128B" w:rsidRPr="005A36C2" w:rsidRDefault="0064128B" w:rsidP="00754911">
            <w:r w:rsidRPr="005A36C2">
              <w:t>Enzymes</w:t>
            </w:r>
          </w:p>
          <w:p w14:paraId="5D8F8E7F" w14:textId="2DF1CCE4" w:rsidR="0064128B" w:rsidRPr="005A36C2" w:rsidRDefault="00A13389" w:rsidP="00754911">
            <w:r w:rsidRPr="005A36C2">
              <w:t>Required practical food tests</w:t>
            </w:r>
          </w:p>
          <w:p w14:paraId="40D4EB75" w14:textId="673B5F07" w:rsidR="00A13389" w:rsidRPr="005A36C2" w:rsidRDefault="00A13389" w:rsidP="00754911">
            <w:r w:rsidRPr="005A36C2">
              <w:t>Required practical enzymes</w:t>
            </w:r>
          </w:p>
          <w:p w14:paraId="12B94078" w14:textId="77777777" w:rsidR="00754911" w:rsidRPr="005A36C2" w:rsidRDefault="00754911" w:rsidP="00754911"/>
          <w:p w14:paraId="0A7B8643" w14:textId="77777777" w:rsidR="00754911" w:rsidRPr="005A36C2" w:rsidRDefault="00754911" w:rsidP="00754911">
            <w:pPr>
              <w:jc w:val="right"/>
            </w:pPr>
          </w:p>
        </w:tc>
        <w:tc>
          <w:tcPr>
            <w:tcW w:w="1977" w:type="dxa"/>
          </w:tcPr>
          <w:p w14:paraId="774740A1" w14:textId="4D5903FD" w:rsidR="008A440B" w:rsidRPr="005A36C2" w:rsidRDefault="00251C52" w:rsidP="008A440B">
            <w:r w:rsidRPr="005A36C2">
              <w:t>Whiteboard and targeted exam questions</w:t>
            </w:r>
          </w:p>
        </w:tc>
        <w:tc>
          <w:tcPr>
            <w:tcW w:w="1977" w:type="dxa"/>
          </w:tcPr>
          <w:p w14:paraId="66131A40" w14:textId="3710B2FA" w:rsidR="008A440B" w:rsidRPr="005A36C2" w:rsidRDefault="002B13AC" w:rsidP="008A440B">
            <w:r w:rsidRPr="005A36C2">
              <w:t>Periodic table, groups 1, 7 &amp; 0, reactions of groups 1 &amp; 7 including symbol equations and balancing. Types of bonding, covalent and ionic, properties of ionic and covalent structures</w:t>
            </w:r>
          </w:p>
        </w:tc>
        <w:tc>
          <w:tcPr>
            <w:tcW w:w="1977" w:type="dxa"/>
          </w:tcPr>
          <w:p w14:paraId="7D2736CF" w14:textId="5FE74215" w:rsidR="008A440B" w:rsidRPr="005A36C2" w:rsidRDefault="00251C52" w:rsidP="008A440B">
            <w:r w:rsidRPr="005A36C2">
              <w:t>Whiteboard and targeted exam questions</w:t>
            </w:r>
          </w:p>
        </w:tc>
      </w:tr>
      <w:tr w:rsidR="008A440B" w:rsidRPr="005A36C2" w14:paraId="533A2A1E" w14:textId="646EA9EB" w:rsidTr="008A440B">
        <w:tc>
          <w:tcPr>
            <w:tcW w:w="1903" w:type="dxa"/>
          </w:tcPr>
          <w:p w14:paraId="5CBBD817" w14:textId="77777777" w:rsidR="008A440B" w:rsidRPr="005A36C2" w:rsidRDefault="008A440B" w:rsidP="008A440B"/>
          <w:p w14:paraId="035BCB66" w14:textId="5CD54A39" w:rsidR="008A440B" w:rsidRPr="005A36C2" w:rsidRDefault="008A440B" w:rsidP="008A440B">
            <w:r w:rsidRPr="005A36C2">
              <w:t>2</w:t>
            </w:r>
            <w:r w:rsidRPr="005A36C2">
              <w:rPr>
                <w:vertAlign w:val="superscript"/>
              </w:rPr>
              <w:t>nd</w:t>
            </w:r>
            <w:r w:rsidRPr="005A36C2">
              <w:t xml:space="preserve"> March</w:t>
            </w:r>
          </w:p>
          <w:p w14:paraId="4D10D9DC" w14:textId="77777777" w:rsidR="008A440B" w:rsidRPr="005A36C2" w:rsidRDefault="008A440B" w:rsidP="008A440B"/>
        </w:tc>
        <w:tc>
          <w:tcPr>
            <w:tcW w:w="2092" w:type="dxa"/>
          </w:tcPr>
          <w:p w14:paraId="1A829B86" w14:textId="0D345183" w:rsidR="008A440B" w:rsidRPr="005A36C2" w:rsidRDefault="008A440B" w:rsidP="008A440B">
            <w:r w:rsidRPr="005A36C2">
              <w:t>VT graphs, acceleration, waves, electromagnetic spectrum, wave movement, momentum, motor effect, elasticity, light refraction</w:t>
            </w:r>
          </w:p>
        </w:tc>
        <w:tc>
          <w:tcPr>
            <w:tcW w:w="2045" w:type="dxa"/>
          </w:tcPr>
          <w:p w14:paraId="6A9D9073" w14:textId="77777777" w:rsidR="008A440B" w:rsidRPr="005A36C2" w:rsidRDefault="008A440B" w:rsidP="008A440B">
            <w:r w:rsidRPr="005A36C2">
              <w:t>2019 paper 2</w:t>
            </w:r>
          </w:p>
          <w:p w14:paraId="674FB7E2" w14:textId="77777777" w:rsidR="00251C52" w:rsidRPr="005A36C2" w:rsidRDefault="00251C52" w:rsidP="008A440B"/>
          <w:p w14:paraId="4A665791" w14:textId="784E557B" w:rsidR="00251C52" w:rsidRPr="005A36C2" w:rsidRDefault="00251C52" w:rsidP="008A440B">
            <w:r w:rsidRPr="005A36C2">
              <w:t>Whiteboard and targeted exam questions</w:t>
            </w:r>
          </w:p>
        </w:tc>
        <w:tc>
          <w:tcPr>
            <w:tcW w:w="1977" w:type="dxa"/>
          </w:tcPr>
          <w:p w14:paraId="38C329F8" w14:textId="7F65C2D3" w:rsidR="008A440B" w:rsidRPr="005A36C2" w:rsidRDefault="007656B8" w:rsidP="008A440B">
            <w:r w:rsidRPr="005A36C2">
              <w:t>Heart</w:t>
            </w:r>
            <w:r w:rsidR="00F82E4E" w:rsidRPr="005A36C2">
              <w:t>, blood vessels and coronary heart disease</w:t>
            </w:r>
          </w:p>
        </w:tc>
        <w:tc>
          <w:tcPr>
            <w:tcW w:w="1977" w:type="dxa"/>
          </w:tcPr>
          <w:p w14:paraId="7B16BDBC" w14:textId="44B9D2C6" w:rsidR="008A440B" w:rsidRPr="005A36C2" w:rsidRDefault="00251C52" w:rsidP="008A440B">
            <w:r w:rsidRPr="005A36C2">
              <w:t>Whiteboard and targeted exam questions</w:t>
            </w:r>
          </w:p>
        </w:tc>
        <w:tc>
          <w:tcPr>
            <w:tcW w:w="1977" w:type="dxa"/>
          </w:tcPr>
          <w:p w14:paraId="167E0DC7" w14:textId="77777777" w:rsidR="008A440B" w:rsidRPr="005A36C2" w:rsidRDefault="00F82E4E" w:rsidP="008A440B">
            <w:r w:rsidRPr="005A36C2">
              <w:t>Conservation of mass, relative formula mass</w:t>
            </w:r>
          </w:p>
          <w:p w14:paraId="32DCEDE5" w14:textId="77777777" w:rsidR="00F82E4E" w:rsidRPr="005A36C2" w:rsidRDefault="00F82E4E" w:rsidP="008A440B">
            <w:r w:rsidRPr="005A36C2">
              <w:t>Half equations</w:t>
            </w:r>
          </w:p>
          <w:p w14:paraId="707E895D" w14:textId="1A4176B7" w:rsidR="00240D5F" w:rsidRPr="005A36C2" w:rsidRDefault="009339BF" w:rsidP="00240D5F">
            <w:r w:rsidRPr="005A36C2">
              <w:t>Calculating the amount of substanc</w:t>
            </w:r>
            <w:r w:rsidR="00240D5F" w:rsidRPr="005A36C2">
              <w:t xml:space="preserve">e, reacting masses, Redox reactions and electrolysis </w:t>
            </w:r>
          </w:p>
        </w:tc>
        <w:tc>
          <w:tcPr>
            <w:tcW w:w="1977" w:type="dxa"/>
          </w:tcPr>
          <w:p w14:paraId="04798CFE" w14:textId="2645E38A" w:rsidR="008A440B" w:rsidRPr="005A36C2" w:rsidRDefault="00251C52" w:rsidP="008A440B">
            <w:r w:rsidRPr="005A36C2">
              <w:t>Whiteboard and targeted exam questions</w:t>
            </w:r>
          </w:p>
        </w:tc>
      </w:tr>
      <w:tr w:rsidR="008A440B" w:rsidRPr="005A36C2" w14:paraId="4CE3A7E7" w14:textId="46229FF9" w:rsidTr="008A440B">
        <w:tc>
          <w:tcPr>
            <w:tcW w:w="1903" w:type="dxa"/>
          </w:tcPr>
          <w:p w14:paraId="76D656E6" w14:textId="77777777" w:rsidR="008A440B" w:rsidRPr="005A36C2" w:rsidRDefault="008A440B" w:rsidP="008A440B"/>
          <w:p w14:paraId="3E7D6C74" w14:textId="663F2D90" w:rsidR="008A440B" w:rsidRPr="005A36C2" w:rsidRDefault="008A440B" w:rsidP="008A440B">
            <w:r w:rsidRPr="005A36C2">
              <w:t>9</w:t>
            </w:r>
            <w:r w:rsidRPr="005A36C2">
              <w:rPr>
                <w:vertAlign w:val="superscript"/>
              </w:rPr>
              <w:t>th</w:t>
            </w:r>
            <w:r w:rsidRPr="005A36C2">
              <w:t xml:space="preserve"> March</w:t>
            </w:r>
          </w:p>
          <w:p w14:paraId="796EB5EF" w14:textId="100EB900" w:rsidR="008A440B" w:rsidRPr="005A36C2" w:rsidRDefault="008A440B" w:rsidP="008A440B"/>
        </w:tc>
        <w:tc>
          <w:tcPr>
            <w:tcW w:w="2092" w:type="dxa"/>
          </w:tcPr>
          <w:p w14:paraId="27468763" w14:textId="12C41AAE" w:rsidR="008A440B" w:rsidRPr="005A36C2" w:rsidRDefault="008A440B" w:rsidP="008A440B">
            <w:r w:rsidRPr="005A36C2">
              <w:t xml:space="preserve">Domestic electricity, radioactive decay, radiation properties, resistance, energy resources, energy stores, thermal conductivity, specific heat capacity, half-life, elastic energy  </w:t>
            </w:r>
          </w:p>
        </w:tc>
        <w:tc>
          <w:tcPr>
            <w:tcW w:w="2045" w:type="dxa"/>
          </w:tcPr>
          <w:p w14:paraId="68319461" w14:textId="4494A333" w:rsidR="00A62F98" w:rsidRPr="005A36C2" w:rsidRDefault="00A62F98" w:rsidP="008A440B">
            <w:r w:rsidRPr="005A36C2">
              <w:t>2020 Paper 1</w:t>
            </w:r>
          </w:p>
          <w:p w14:paraId="5D9A9142" w14:textId="77777777" w:rsidR="00A62F98" w:rsidRPr="005A36C2" w:rsidRDefault="00A62F98" w:rsidP="008A440B"/>
          <w:p w14:paraId="72980423" w14:textId="51163FCE" w:rsidR="008A440B" w:rsidRPr="005A36C2" w:rsidRDefault="00251C52" w:rsidP="008A440B">
            <w:r w:rsidRPr="005A36C2">
              <w:t>Whiteboard and targeted exam questions</w:t>
            </w:r>
          </w:p>
        </w:tc>
        <w:tc>
          <w:tcPr>
            <w:tcW w:w="1977" w:type="dxa"/>
          </w:tcPr>
          <w:p w14:paraId="039ED124" w14:textId="77777777" w:rsidR="008A440B" w:rsidRPr="005A36C2" w:rsidRDefault="0006788D" w:rsidP="008A440B">
            <w:r w:rsidRPr="005A36C2">
              <w:t>Osmosis and required practical</w:t>
            </w:r>
          </w:p>
          <w:p w14:paraId="26F1C320" w14:textId="4B64C53E" w:rsidR="0006788D" w:rsidRPr="005A36C2" w:rsidRDefault="0006788D" w:rsidP="008A440B">
            <w:r w:rsidRPr="005A36C2">
              <w:t>Diffusion, active transport.  Plant tissues, photosynthesis and required practical</w:t>
            </w:r>
          </w:p>
        </w:tc>
        <w:tc>
          <w:tcPr>
            <w:tcW w:w="1977" w:type="dxa"/>
          </w:tcPr>
          <w:p w14:paraId="0668082E" w14:textId="07456822" w:rsidR="008A440B" w:rsidRPr="005A36C2" w:rsidRDefault="00251C52" w:rsidP="008A440B">
            <w:r w:rsidRPr="005A36C2">
              <w:t>Whiteboard and targeted exam questions</w:t>
            </w:r>
          </w:p>
        </w:tc>
        <w:tc>
          <w:tcPr>
            <w:tcW w:w="1977" w:type="dxa"/>
          </w:tcPr>
          <w:p w14:paraId="6772F0FC" w14:textId="6C6820D5" w:rsidR="008A440B" w:rsidRPr="005A36C2" w:rsidRDefault="00D065B9" w:rsidP="008A440B">
            <w:r w:rsidRPr="005A36C2">
              <w:t>Neutralisation, salts and required practical</w:t>
            </w:r>
            <w:r w:rsidR="005D407D" w:rsidRPr="005A36C2">
              <w:t>, strong and weak acids half equations</w:t>
            </w:r>
          </w:p>
        </w:tc>
        <w:tc>
          <w:tcPr>
            <w:tcW w:w="1977" w:type="dxa"/>
          </w:tcPr>
          <w:p w14:paraId="395FFA09" w14:textId="03163C85" w:rsidR="008A440B" w:rsidRPr="005A36C2" w:rsidRDefault="00251C52" w:rsidP="008A440B">
            <w:r w:rsidRPr="005A36C2">
              <w:t>Whiteboard and targeted exam questions</w:t>
            </w:r>
          </w:p>
        </w:tc>
      </w:tr>
    </w:tbl>
    <w:p w14:paraId="59D7D351" w14:textId="77777777" w:rsidR="00E93799" w:rsidRPr="005A36C2" w:rsidRDefault="00E93799" w:rsidP="00F858F5"/>
    <w:p w14:paraId="2D516E64" w14:textId="77777777" w:rsidR="00E93799" w:rsidRPr="005A36C2" w:rsidRDefault="00E93799" w:rsidP="00F858F5"/>
    <w:p w14:paraId="573F6BA7" w14:textId="77777777" w:rsidR="00E93799" w:rsidRPr="005A36C2" w:rsidRDefault="00E93799" w:rsidP="00F858F5"/>
    <w:p w14:paraId="3DF85AE4" w14:textId="77777777" w:rsidR="00E93799" w:rsidRPr="005A36C2" w:rsidRDefault="00E93799" w:rsidP="00F858F5"/>
    <w:p w14:paraId="0295E6D0" w14:textId="77777777" w:rsidR="00E93799" w:rsidRPr="005A36C2" w:rsidRDefault="00E93799" w:rsidP="00F858F5"/>
    <w:p w14:paraId="3E5540BD" w14:textId="77777777" w:rsidR="00E93799" w:rsidRPr="005A36C2" w:rsidRDefault="00E93799" w:rsidP="00F858F5"/>
    <w:sectPr w:rsidR="00E93799" w:rsidRPr="005A36C2" w:rsidSect="00E93799">
      <w:pgSz w:w="16838" w:h="11906" w:orient="landscape"/>
      <w:pgMar w:top="1440" w:right="1440" w:bottom="1440" w:left="1440" w:header="709" w:footer="709" w:gutter="0"/>
      <w:pgBorders w:offsetFrom="page">
        <w:top w:val="single" w:sz="48" w:space="24" w:color="auto"/>
        <w:left w:val="single" w:sz="48" w:space="24" w:color="auto"/>
        <w:bottom w:val="single" w:sz="48" w:space="24" w:color="auto"/>
        <w:right w:val="single" w:sz="4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74C3B7C"/>
    <w:multiLevelType w:val="hybridMultilevel"/>
    <w:tmpl w:val="75E405B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143623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8F5"/>
    <w:rsid w:val="000543BC"/>
    <w:rsid w:val="00063801"/>
    <w:rsid w:val="0006788D"/>
    <w:rsid w:val="000843FD"/>
    <w:rsid w:val="000A3C3E"/>
    <w:rsid w:val="000E4C83"/>
    <w:rsid w:val="00126D20"/>
    <w:rsid w:val="00161A62"/>
    <w:rsid w:val="00165639"/>
    <w:rsid w:val="001744C3"/>
    <w:rsid w:val="001A676C"/>
    <w:rsid w:val="001D3395"/>
    <w:rsid w:val="001F3A8F"/>
    <w:rsid w:val="00205FE2"/>
    <w:rsid w:val="00224A48"/>
    <w:rsid w:val="00240D5F"/>
    <w:rsid w:val="00246A38"/>
    <w:rsid w:val="00251C52"/>
    <w:rsid w:val="00295E5B"/>
    <w:rsid w:val="002B087F"/>
    <w:rsid w:val="002B13AC"/>
    <w:rsid w:val="002D0614"/>
    <w:rsid w:val="002D19E2"/>
    <w:rsid w:val="0034341E"/>
    <w:rsid w:val="00370965"/>
    <w:rsid w:val="00391025"/>
    <w:rsid w:val="003A27D5"/>
    <w:rsid w:val="003A3B99"/>
    <w:rsid w:val="003B7C53"/>
    <w:rsid w:val="003D0E4B"/>
    <w:rsid w:val="003D3692"/>
    <w:rsid w:val="003E286C"/>
    <w:rsid w:val="003F03CD"/>
    <w:rsid w:val="00413036"/>
    <w:rsid w:val="0043EC1D"/>
    <w:rsid w:val="0048284E"/>
    <w:rsid w:val="004E53A4"/>
    <w:rsid w:val="004F6054"/>
    <w:rsid w:val="005200C2"/>
    <w:rsid w:val="005637DB"/>
    <w:rsid w:val="0057389F"/>
    <w:rsid w:val="00594BDB"/>
    <w:rsid w:val="005A36C2"/>
    <w:rsid w:val="005B0109"/>
    <w:rsid w:val="005B720E"/>
    <w:rsid w:val="005D407D"/>
    <w:rsid w:val="005F1546"/>
    <w:rsid w:val="00611FC5"/>
    <w:rsid w:val="0064128B"/>
    <w:rsid w:val="0064706D"/>
    <w:rsid w:val="00685AAF"/>
    <w:rsid w:val="006B1EE4"/>
    <w:rsid w:val="006B238C"/>
    <w:rsid w:val="006F175B"/>
    <w:rsid w:val="006F6D07"/>
    <w:rsid w:val="007162B7"/>
    <w:rsid w:val="00726305"/>
    <w:rsid w:val="00754911"/>
    <w:rsid w:val="00754952"/>
    <w:rsid w:val="007656B8"/>
    <w:rsid w:val="007A2972"/>
    <w:rsid w:val="007B02BD"/>
    <w:rsid w:val="007F010C"/>
    <w:rsid w:val="00812BB3"/>
    <w:rsid w:val="00813F2E"/>
    <w:rsid w:val="00832DC6"/>
    <w:rsid w:val="00840D0C"/>
    <w:rsid w:val="008854EF"/>
    <w:rsid w:val="00887B12"/>
    <w:rsid w:val="008A440B"/>
    <w:rsid w:val="008C0111"/>
    <w:rsid w:val="008C3677"/>
    <w:rsid w:val="008F37F3"/>
    <w:rsid w:val="009339BF"/>
    <w:rsid w:val="0094475E"/>
    <w:rsid w:val="00960176"/>
    <w:rsid w:val="00961FC1"/>
    <w:rsid w:val="0097310D"/>
    <w:rsid w:val="0097679F"/>
    <w:rsid w:val="00976C1E"/>
    <w:rsid w:val="00993E7C"/>
    <w:rsid w:val="009A7D27"/>
    <w:rsid w:val="00A10B20"/>
    <w:rsid w:val="00A13389"/>
    <w:rsid w:val="00A36D20"/>
    <w:rsid w:val="00A62F98"/>
    <w:rsid w:val="00AA05CF"/>
    <w:rsid w:val="00AA4642"/>
    <w:rsid w:val="00AE5F56"/>
    <w:rsid w:val="00B83585"/>
    <w:rsid w:val="00B9134B"/>
    <w:rsid w:val="00BA5233"/>
    <w:rsid w:val="00C60022"/>
    <w:rsid w:val="00CA2743"/>
    <w:rsid w:val="00CB3E72"/>
    <w:rsid w:val="00CC1C79"/>
    <w:rsid w:val="00CD2CD5"/>
    <w:rsid w:val="00CE5627"/>
    <w:rsid w:val="00D065B9"/>
    <w:rsid w:val="00D17048"/>
    <w:rsid w:val="00D30A45"/>
    <w:rsid w:val="00D50395"/>
    <w:rsid w:val="00D77DF6"/>
    <w:rsid w:val="00DB5BAD"/>
    <w:rsid w:val="00DE3471"/>
    <w:rsid w:val="00E007D7"/>
    <w:rsid w:val="00E55E3C"/>
    <w:rsid w:val="00E60F37"/>
    <w:rsid w:val="00E93799"/>
    <w:rsid w:val="00EB3506"/>
    <w:rsid w:val="00ED2E0C"/>
    <w:rsid w:val="00ED41D1"/>
    <w:rsid w:val="00EE0F62"/>
    <w:rsid w:val="00EF6963"/>
    <w:rsid w:val="00F60969"/>
    <w:rsid w:val="00F76601"/>
    <w:rsid w:val="00F82E4E"/>
    <w:rsid w:val="00F858F5"/>
    <w:rsid w:val="00F92650"/>
    <w:rsid w:val="00F94533"/>
    <w:rsid w:val="00FA595E"/>
    <w:rsid w:val="00FC23B8"/>
    <w:rsid w:val="00FD5901"/>
    <w:rsid w:val="078BC974"/>
    <w:rsid w:val="1096E0D2"/>
    <w:rsid w:val="1148BD7E"/>
    <w:rsid w:val="11F7EA47"/>
    <w:rsid w:val="1526FF5B"/>
    <w:rsid w:val="1B6BB860"/>
    <w:rsid w:val="1D492E2F"/>
    <w:rsid w:val="245C2C81"/>
    <w:rsid w:val="280B8C1D"/>
    <w:rsid w:val="2B7FEE77"/>
    <w:rsid w:val="311BAF9F"/>
    <w:rsid w:val="38E94F5C"/>
    <w:rsid w:val="3F0A48CB"/>
    <w:rsid w:val="4234FAA6"/>
    <w:rsid w:val="4820DB3F"/>
    <w:rsid w:val="4A144B35"/>
    <w:rsid w:val="52747211"/>
    <w:rsid w:val="52EFB7BE"/>
    <w:rsid w:val="54FE92CF"/>
    <w:rsid w:val="5890FB99"/>
    <w:rsid w:val="59398A63"/>
    <w:rsid w:val="5E74D39B"/>
    <w:rsid w:val="62858752"/>
    <w:rsid w:val="65BBE697"/>
    <w:rsid w:val="67E1F4AC"/>
    <w:rsid w:val="726B9499"/>
    <w:rsid w:val="7B42015B"/>
    <w:rsid w:val="7F47D9B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EB91FC"/>
  <w15:chartTrackingRefBased/>
  <w15:docId w15:val="{1128B906-D8B7-47B7-BD0C-148BE157AA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58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858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858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858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858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858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58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58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58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58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858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858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858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858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858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58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58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58F5"/>
    <w:rPr>
      <w:rFonts w:eastAsiaTheme="majorEastAsia" w:cstheme="majorBidi"/>
      <w:color w:val="272727" w:themeColor="text1" w:themeTint="D8"/>
    </w:rPr>
  </w:style>
  <w:style w:type="paragraph" w:styleId="Title">
    <w:name w:val="Title"/>
    <w:basedOn w:val="Normal"/>
    <w:next w:val="Normal"/>
    <w:link w:val="TitleChar"/>
    <w:uiPriority w:val="10"/>
    <w:qFormat/>
    <w:rsid w:val="00F858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58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58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58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58F5"/>
    <w:pPr>
      <w:spacing w:before="160"/>
      <w:jc w:val="center"/>
    </w:pPr>
    <w:rPr>
      <w:i/>
      <w:iCs/>
      <w:color w:val="404040" w:themeColor="text1" w:themeTint="BF"/>
    </w:rPr>
  </w:style>
  <w:style w:type="character" w:customStyle="1" w:styleId="QuoteChar">
    <w:name w:val="Quote Char"/>
    <w:basedOn w:val="DefaultParagraphFont"/>
    <w:link w:val="Quote"/>
    <w:uiPriority w:val="29"/>
    <w:rsid w:val="00F858F5"/>
    <w:rPr>
      <w:i/>
      <w:iCs/>
      <w:color w:val="404040" w:themeColor="text1" w:themeTint="BF"/>
    </w:rPr>
  </w:style>
  <w:style w:type="paragraph" w:styleId="ListParagraph">
    <w:name w:val="List Paragraph"/>
    <w:basedOn w:val="Normal"/>
    <w:uiPriority w:val="34"/>
    <w:qFormat/>
    <w:rsid w:val="00F858F5"/>
    <w:pPr>
      <w:ind w:left="720"/>
      <w:contextualSpacing/>
    </w:pPr>
  </w:style>
  <w:style w:type="character" w:styleId="IntenseEmphasis">
    <w:name w:val="Intense Emphasis"/>
    <w:basedOn w:val="DefaultParagraphFont"/>
    <w:uiPriority w:val="21"/>
    <w:qFormat/>
    <w:rsid w:val="00F858F5"/>
    <w:rPr>
      <w:i/>
      <w:iCs/>
      <w:color w:val="0F4761" w:themeColor="accent1" w:themeShade="BF"/>
    </w:rPr>
  </w:style>
  <w:style w:type="paragraph" w:styleId="IntenseQuote">
    <w:name w:val="Intense Quote"/>
    <w:basedOn w:val="Normal"/>
    <w:next w:val="Normal"/>
    <w:link w:val="IntenseQuoteChar"/>
    <w:uiPriority w:val="30"/>
    <w:qFormat/>
    <w:rsid w:val="00F858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858F5"/>
    <w:rPr>
      <w:i/>
      <w:iCs/>
      <w:color w:val="0F4761" w:themeColor="accent1" w:themeShade="BF"/>
    </w:rPr>
  </w:style>
  <w:style w:type="character" w:styleId="IntenseReference">
    <w:name w:val="Intense Reference"/>
    <w:basedOn w:val="DefaultParagraphFont"/>
    <w:uiPriority w:val="32"/>
    <w:qFormat/>
    <w:rsid w:val="00F858F5"/>
    <w:rPr>
      <w:b/>
      <w:bCs/>
      <w:smallCaps/>
      <w:color w:val="0F4761" w:themeColor="accent1" w:themeShade="BF"/>
      <w:spacing w:val="5"/>
    </w:rPr>
  </w:style>
  <w:style w:type="table" w:styleId="TableGrid">
    <w:name w:val="Table Grid"/>
    <w:basedOn w:val="TableNormal"/>
    <w:uiPriority w:val="39"/>
    <w:rsid w:val="00E937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50fa4a2-85dd-4b79-a7cd-162941761a11" xsi:nil="true"/>
    <lcf76f155ced4ddcb4097134ff3c332f xmlns="9f66e751-d316-44de-a2a4-38e600b041e6">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5D9B0F4FF472459F78A975E2D95E34" ma:contentTypeVersion="18" ma:contentTypeDescription="Create a new document." ma:contentTypeScope="" ma:versionID="0f2a981223fdcf79a5852b5951c9e3cd">
  <xsd:schema xmlns:xsd="http://www.w3.org/2001/XMLSchema" xmlns:xs="http://www.w3.org/2001/XMLSchema" xmlns:p="http://schemas.microsoft.com/office/2006/metadata/properties" xmlns:ns2="9f66e751-d316-44de-a2a4-38e600b041e6" xmlns:ns3="850fa4a2-85dd-4b79-a7cd-162941761a11" targetNamespace="http://schemas.microsoft.com/office/2006/metadata/properties" ma:root="true" ma:fieldsID="4f58712b0f9f591a9d891a8950db2b2f" ns2:_="" ns3:_="">
    <xsd:import namespace="9f66e751-d316-44de-a2a4-38e600b041e6"/>
    <xsd:import namespace="850fa4a2-85dd-4b79-a7cd-162941761a1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66e751-d316-44de-a2a4-38e600b041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0784a15f-d5a9-4bb3-b950-509b928a466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50fa4a2-85dd-4b79-a7cd-162941761a1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e6699fa-4685-4f5b-a57c-ccd87e7ad7ff}" ma:internalName="TaxCatchAll" ma:showField="CatchAllData" ma:web="850fa4a2-85dd-4b79-a7cd-162941761a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9955774-554F-4676-8EE8-089E4BA4A7CE}">
  <ds:schemaRefs>
    <ds:schemaRef ds:uri="http://schemas.microsoft.com/office/2006/metadata/properties"/>
    <ds:schemaRef ds:uri="http://schemas.microsoft.com/office/infopath/2007/PartnerControls"/>
    <ds:schemaRef ds:uri="850fa4a2-85dd-4b79-a7cd-162941761a11"/>
    <ds:schemaRef ds:uri="9f66e751-d316-44de-a2a4-38e600b041e6"/>
  </ds:schemaRefs>
</ds:datastoreItem>
</file>

<file path=customXml/itemProps2.xml><?xml version="1.0" encoding="utf-8"?>
<ds:datastoreItem xmlns:ds="http://schemas.openxmlformats.org/officeDocument/2006/customXml" ds:itemID="{2A796105-D815-418C-A4F2-1A1DD65E7112}">
  <ds:schemaRefs>
    <ds:schemaRef ds:uri="http://schemas.microsoft.com/sharepoint/v3/contenttype/forms"/>
  </ds:schemaRefs>
</ds:datastoreItem>
</file>

<file path=customXml/itemProps3.xml><?xml version="1.0" encoding="utf-8"?>
<ds:datastoreItem xmlns:ds="http://schemas.openxmlformats.org/officeDocument/2006/customXml" ds:itemID="{1A93D308-8E8E-425B-A4DB-04852E0F81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66e751-d316-44de-a2a4-38e600b041e6"/>
    <ds:schemaRef ds:uri="850fa4a2-85dd-4b79-a7cd-162941761a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ef873751-8807-448e-b698-ee031b2a5792}" enabled="0" method="" siteId="{ef873751-8807-448e-b698-ee031b2a5792}" removed="1"/>
</clbl:labelList>
</file>

<file path=docProps/app.xml><?xml version="1.0" encoding="utf-8"?>
<Properties xmlns="http://schemas.openxmlformats.org/officeDocument/2006/extended-properties" xmlns:vt="http://schemas.openxmlformats.org/officeDocument/2006/docPropsVTypes">
  <Template>Normal</Template>
  <TotalTime>1</TotalTime>
  <Pages>3</Pages>
  <Words>621</Words>
  <Characters>3544</Characters>
  <Application>Microsoft Office Word</Application>
  <DocSecurity>0</DocSecurity>
  <Lines>29</Lines>
  <Paragraphs>8</Paragraphs>
  <ScaleCrop>false</ScaleCrop>
  <Company>Central Region Schools Trust</Company>
  <LinksUpToDate>false</LinksUpToDate>
  <CharactersWithSpaces>4157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C Middlehurst</dc:creator>
  <cp:keywords/>
  <dc:description/>
  <cp:lastModifiedBy>Mrs K Hampton</cp:lastModifiedBy>
  <cp:revision>6</cp:revision>
  <dcterms:created xsi:type="dcterms:W3CDTF">2026-02-17T12:21:00Z</dcterms:created>
  <dcterms:modified xsi:type="dcterms:W3CDTF">2026-02-26T11:15:00Z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0x010100545D9B0F4FF472459F78A975E2D95E34</vt:lpwstr>
  </property>
  <property fmtid="{D5CDD505-2E9C-101B-9397-08002B2CF9AE}" pid="3" name="MediaServiceImageTags">
    <vt:lpwstr/>
  </property>
</Properties>
</file>